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69" w:rsidRPr="00C95067" w:rsidRDefault="00AC5C2D" w:rsidP="008A4469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  <w:r>
        <w:rPr>
          <w:rFonts w:ascii="Georgia" w:hAnsi="Georgia"/>
          <w:b/>
          <w:bCs/>
          <w:kern w:val="24"/>
          <w:sz w:val="22"/>
          <w:szCs w:val="22"/>
        </w:rPr>
        <w:t>Anno scolastico ______</w:t>
      </w:r>
      <w:bookmarkStart w:id="0" w:name="_GoBack"/>
      <w:bookmarkEnd w:id="0"/>
      <w:r w:rsidR="008A4469">
        <w:rPr>
          <w:rFonts w:ascii="Georgia" w:hAnsi="Georgia"/>
          <w:b/>
          <w:bCs/>
          <w:kern w:val="24"/>
          <w:sz w:val="22"/>
          <w:szCs w:val="22"/>
        </w:rPr>
        <w:t xml:space="preserve"> </w:t>
      </w:r>
    </w:p>
    <w:p w:rsidR="008A4469" w:rsidRDefault="008A4469" w:rsidP="008A4469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  <w:r w:rsidRPr="001B6BE7">
        <w:rPr>
          <w:rFonts w:ascii="Georgia" w:hAnsi="Georgia"/>
          <w:b/>
          <w:bCs/>
          <w:kern w:val="24"/>
          <w:sz w:val="22"/>
          <w:szCs w:val="22"/>
        </w:rPr>
        <w:t xml:space="preserve">PROGRAMMAZIONE ANNUALE </w:t>
      </w:r>
      <w:r>
        <w:rPr>
          <w:rFonts w:ascii="Georgia" w:hAnsi="Georgia"/>
          <w:b/>
          <w:bCs/>
          <w:kern w:val="24"/>
          <w:sz w:val="22"/>
          <w:szCs w:val="22"/>
        </w:rPr>
        <w:t xml:space="preserve">INDIVIDUALE </w:t>
      </w:r>
      <w:r w:rsidRPr="001B6BE7">
        <w:rPr>
          <w:rFonts w:ascii="Georgia" w:hAnsi="Georgia"/>
          <w:b/>
          <w:bCs/>
          <w:kern w:val="24"/>
          <w:sz w:val="22"/>
          <w:szCs w:val="22"/>
        </w:rPr>
        <w:t xml:space="preserve">CLASSE </w:t>
      </w:r>
      <w:r>
        <w:rPr>
          <w:rFonts w:ascii="Georgia" w:hAnsi="Georgia"/>
          <w:b/>
          <w:bCs/>
          <w:kern w:val="24"/>
          <w:sz w:val="22"/>
          <w:szCs w:val="22"/>
        </w:rPr>
        <w:t>QUARTA</w:t>
      </w:r>
    </w:p>
    <w:p w:rsidR="008A4469" w:rsidRPr="001B6BE7" w:rsidRDefault="008A4469" w:rsidP="008A4469">
      <w:pPr>
        <w:jc w:val="center"/>
        <w:rPr>
          <w:rFonts w:ascii="Georgia" w:hAnsi="Georgia"/>
          <w:b/>
          <w:bCs/>
          <w:kern w:val="24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4469" w:rsidRPr="00C95067" w:rsidTr="006B5126">
        <w:trPr>
          <w:trHeight w:val="101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Cs/>
                <w:kern w:val="24"/>
                <w:sz w:val="22"/>
                <w:szCs w:val="22"/>
              </w:rPr>
            </w:pP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Docente:</w:t>
            </w: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 </w:t>
            </w:r>
          </w:p>
          <w:p w:rsidR="008A4469" w:rsidRPr="00C95067" w:rsidRDefault="008A4469" w:rsidP="006B5126">
            <w:pPr>
              <w:snapToGrid w:val="0"/>
              <w:rPr>
                <w:rFonts w:ascii="Georgia" w:hAnsi="Georgia"/>
                <w:bCs/>
                <w:kern w:val="24"/>
                <w:sz w:val="22"/>
                <w:szCs w:val="22"/>
              </w:rPr>
            </w:pP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Classe:</w:t>
            </w: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 </w:t>
            </w:r>
          </w:p>
          <w:p w:rsidR="008A4469" w:rsidRPr="00C95067" w:rsidRDefault="008A4469" w:rsidP="006B5126">
            <w:pPr>
              <w:snapToGrid w:val="0"/>
              <w:rPr>
                <w:rFonts w:ascii="Georgia" w:hAnsi="Georgia"/>
                <w:bCs/>
                <w:kern w:val="24"/>
                <w:sz w:val="22"/>
                <w:szCs w:val="22"/>
              </w:rPr>
            </w:pP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Indirizzo</w:t>
            </w: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 e articolazione (se prevista)</w:t>
            </w: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:</w:t>
            </w: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 </w:t>
            </w:r>
          </w:p>
          <w:p w:rsidR="008A4469" w:rsidRPr="00C95067" w:rsidRDefault="008A4469" w:rsidP="006B5126">
            <w:pPr>
              <w:snapToGrid w:val="0"/>
              <w:rPr>
                <w:rFonts w:ascii="Georgia" w:hAnsi="Georgia"/>
                <w:bCs/>
                <w:kern w:val="24"/>
                <w:sz w:val="22"/>
                <w:szCs w:val="22"/>
              </w:rPr>
            </w:pP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>Ore annuali</w:t>
            </w: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>:</w:t>
            </w:r>
            <w:r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8A4469" w:rsidRPr="00316DFA" w:rsidRDefault="008A4469" w:rsidP="008A4469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316DFA">
        <w:rPr>
          <w:rFonts w:ascii="Georgia" w:hAnsi="Georgia"/>
          <w:b/>
          <w:sz w:val="22"/>
          <w:szCs w:val="22"/>
        </w:rPr>
        <w:t xml:space="preserve">Accertamento dei livelli di partenza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4469" w:rsidRPr="00C95067" w:rsidTr="006B512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Cs/>
                <w:kern w:val="24"/>
                <w:sz w:val="22"/>
                <w:szCs w:val="22"/>
              </w:rPr>
            </w:pP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Tipologie di prove di ingresso: </w:t>
            </w:r>
          </w:p>
          <w:p w:rsidR="008A4469" w:rsidRPr="00C95067" w:rsidRDefault="008A4469" w:rsidP="006B5126">
            <w:pPr>
              <w:rPr>
                <w:rFonts w:ascii="Georgia" w:hAnsi="Georgia"/>
                <w:bCs/>
                <w:kern w:val="24"/>
                <w:sz w:val="22"/>
                <w:szCs w:val="22"/>
              </w:rPr>
            </w:pPr>
            <w:r w:rsidRPr="00C95067"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Livelli da accertare: </w:t>
            </w:r>
          </w:p>
        </w:tc>
      </w:tr>
    </w:tbl>
    <w:p w:rsidR="008A4469" w:rsidRPr="00C95067" w:rsidRDefault="008A4469" w:rsidP="008A4469">
      <w:pPr>
        <w:rPr>
          <w:rFonts w:ascii="Georgia" w:hAnsi="Georgia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9"/>
        <w:gridCol w:w="3219"/>
        <w:gridCol w:w="3219"/>
      </w:tblGrid>
      <w:tr w:rsidR="008A4469" w:rsidRPr="00C95067" w:rsidTr="006B5126"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4469" w:rsidRPr="00766417" w:rsidRDefault="008A4469" w:rsidP="006B51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5067">
              <w:rPr>
                <w:rFonts w:ascii="Georgia" w:hAnsi="Georgia"/>
                <w:b/>
                <w:sz w:val="22"/>
                <w:szCs w:val="22"/>
              </w:rPr>
              <w:t>COMPETENZE DI RIFERIMENTO</w:t>
            </w:r>
          </w:p>
        </w:tc>
      </w:tr>
      <w:tr w:rsidR="008A4469" w:rsidRPr="00C95067" w:rsidTr="006B5126">
        <w:trPr>
          <w:trHeight w:val="2268"/>
        </w:trPr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4469" w:rsidRPr="00AF1422" w:rsidRDefault="008A4469" w:rsidP="006B5126">
            <w:pPr>
              <w:rPr>
                <w:rFonts w:ascii="Georgia" w:hAnsi="Georgia"/>
                <w:i/>
                <w:sz w:val="14"/>
                <w:szCs w:val="22"/>
              </w:rPr>
            </w:pPr>
            <w:r w:rsidRPr="00AF1422">
              <w:rPr>
                <w:rFonts w:ascii="Georgia" w:hAnsi="Georgia"/>
                <w:i/>
                <w:sz w:val="14"/>
                <w:szCs w:val="22"/>
              </w:rPr>
              <w:t xml:space="preserve">Copiare e incollare le competenze in esito al </w:t>
            </w:r>
            <w:r w:rsidRPr="00D0559E">
              <w:rPr>
                <w:rFonts w:ascii="Georgia" w:hAnsi="Georgia"/>
                <w:i/>
                <w:sz w:val="14"/>
                <w:szCs w:val="22"/>
                <w:u w:val="single"/>
              </w:rPr>
              <w:t>secondo biennio</w:t>
            </w:r>
            <w:r w:rsidRPr="00AF1422">
              <w:rPr>
                <w:rFonts w:ascii="Georgia" w:hAnsi="Georgia"/>
                <w:i/>
                <w:sz w:val="14"/>
                <w:szCs w:val="22"/>
              </w:rPr>
              <w:t xml:space="preserve"> </w:t>
            </w:r>
          </w:p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C95067" w:rsidTr="006B5126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8A4469" w:rsidRDefault="008A4469" w:rsidP="006B51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66417">
              <w:rPr>
                <w:rFonts w:ascii="Georgia" w:hAnsi="Georgia"/>
                <w:b/>
                <w:sz w:val="22"/>
                <w:szCs w:val="22"/>
              </w:rPr>
              <w:t>ABILIT</w:t>
            </w:r>
            <w:r w:rsidRPr="00766417">
              <w:rPr>
                <w:rFonts w:ascii="Georgia" w:hAnsi="Georgia" w:hint="eastAsia"/>
                <w:b/>
                <w:sz w:val="22"/>
                <w:szCs w:val="22"/>
              </w:rPr>
              <w:t>À</w:t>
            </w:r>
            <w:r w:rsidRPr="00766417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8A4469" w:rsidRPr="00C95067" w:rsidRDefault="008A4469" w:rsidP="006B51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i/>
                <w:sz w:val="14"/>
                <w:szCs w:val="22"/>
              </w:rPr>
              <w:t xml:space="preserve">Copiare le singole abilità individuate per l’annualità di riferimento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8A4469" w:rsidRDefault="008A4469" w:rsidP="006B51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5067">
              <w:rPr>
                <w:rFonts w:ascii="Georgia" w:hAnsi="Georgia"/>
                <w:b/>
                <w:sz w:val="22"/>
                <w:szCs w:val="22"/>
              </w:rPr>
              <w:t>CONOSCENZE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8A4469" w:rsidRPr="00C95067" w:rsidRDefault="008A4469" w:rsidP="006B51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i/>
                <w:sz w:val="14"/>
                <w:szCs w:val="22"/>
              </w:rPr>
              <w:t xml:space="preserve">Copiare le singole conoscenze individuate per l’annualità di riferimento </w:t>
            </w:r>
          </w:p>
        </w:tc>
        <w:tc>
          <w:tcPr>
            <w:tcW w:w="32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469" w:rsidRDefault="008A4469" w:rsidP="006B51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0559E">
              <w:rPr>
                <w:rFonts w:ascii="Georgia" w:hAnsi="Georgia"/>
                <w:b/>
                <w:sz w:val="22"/>
                <w:szCs w:val="22"/>
              </w:rPr>
              <w:t>U</w:t>
            </w:r>
            <w:r>
              <w:rPr>
                <w:rFonts w:ascii="Georgia" w:hAnsi="Georgia"/>
                <w:b/>
                <w:sz w:val="22"/>
                <w:szCs w:val="22"/>
              </w:rPr>
              <w:t>nità didattiche</w:t>
            </w:r>
            <w:r>
              <w:rPr>
                <w:rStyle w:val="Rimandonotaapidipagina"/>
                <w:rFonts w:ascii="Georgia" w:hAnsi="Georgia"/>
                <w:b/>
                <w:sz w:val="22"/>
                <w:szCs w:val="22"/>
              </w:rPr>
              <w:footnoteReference w:id="1"/>
            </w:r>
          </w:p>
          <w:p w:rsidR="008A4469" w:rsidRPr="00C95067" w:rsidRDefault="008A4469" w:rsidP="006B5126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i/>
                <w:sz w:val="14"/>
                <w:szCs w:val="22"/>
              </w:rPr>
              <w:t>Una o più indicando</w:t>
            </w:r>
            <w:r w:rsidRPr="00AF1422">
              <w:rPr>
                <w:rFonts w:ascii="Georgia" w:hAnsi="Georgia"/>
                <w:i/>
                <w:sz w:val="14"/>
                <w:szCs w:val="22"/>
              </w:rPr>
              <w:t xml:space="preserve"> la </w:t>
            </w:r>
            <w:r>
              <w:rPr>
                <w:rFonts w:ascii="Georgia" w:hAnsi="Georgia"/>
                <w:i/>
                <w:sz w:val="14"/>
                <w:szCs w:val="22"/>
              </w:rPr>
              <w:t xml:space="preserve">sola </w:t>
            </w:r>
            <w:r w:rsidRPr="00AF1422">
              <w:rPr>
                <w:rFonts w:ascii="Georgia" w:hAnsi="Georgia"/>
                <w:i/>
                <w:sz w:val="14"/>
                <w:szCs w:val="22"/>
              </w:rPr>
              <w:t>denominazione</w:t>
            </w:r>
            <w:r>
              <w:rPr>
                <w:rFonts w:ascii="Georgia" w:hAnsi="Georgia"/>
                <w:i/>
                <w:sz w:val="14"/>
                <w:szCs w:val="22"/>
              </w:rPr>
              <w:t xml:space="preserve"> (il titolo); verranno dettagliate nel seguito  </w:t>
            </w:r>
          </w:p>
        </w:tc>
      </w:tr>
      <w:tr w:rsidR="008A4469" w:rsidRPr="00C95067" w:rsidTr="006B5126">
        <w:trPr>
          <w:trHeight w:val="76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8A4469" w:rsidRPr="0076641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8A4469" w:rsidRPr="0076641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A4469" w:rsidRPr="00D0559E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C95067" w:rsidTr="006B5126">
        <w:trPr>
          <w:trHeight w:val="761"/>
        </w:trPr>
        <w:tc>
          <w:tcPr>
            <w:tcW w:w="3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8A4469" w:rsidRPr="0076641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8A4469" w:rsidRPr="0076641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A4469" w:rsidRPr="00D0559E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C95067" w:rsidTr="006B5126">
        <w:trPr>
          <w:trHeight w:val="761"/>
        </w:trPr>
        <w:tc>
          <w:tcPr>
            <w:tcW w:w="32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8A4469" w:rsidRPr="0076641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  <w:r w:rsidRPr="00766417">
              <w:rPr>
                <w:rFonts w:ascii="Georgia" w:hAnsi="Georgia"/>
                <w:sz w:val="22"/>
                <w:szCs w:val="22"/>
              </w:rPr>
              <w:t>…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8A4469" w:rsidRPr="0076641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… </w:t>
            </w:r>
          </w:p>
        </w:tc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A4469" w:rsidRPr="00D0559E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C95067" w:rsidTr="006B5126">
        <w:trPr>
          <w:trHeight w:val="761"/>
        </w:trPr>
        <w:tc>
          <w:tcPr>
            <w:tcW w:w="3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8A4469" w:rsidRPr="0076641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</w:tcPr>
          <w:p w:rsidR="008A4469" w:rsidRPr="0076641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469" w:rsidRPr="00D0559E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A4469" w:rsidRPr="00CC390F" w:rsidRDefault="008A4469" w:rsidP="008A4469">
      <w:pPr>
        <w:snapToGrid w:val="0"/>
        <w:jc w:val="both"/>
        <w:rPr>
          <w:rFonts w:ascii="Georgia" w:hAnsi="Georgia"/>
          <w:i/>
          <w:sz w:val="14"/>
          <w:szCs w:val="14"/>
        </w:rPr>
      </w:pPr>
      <w:r w:rsidRPr="00CC390F">
        <w:rPr>
          <w:rFonts w:ascii="Georgia" w:hAnsi="Georgia"/>
          <w:i/>
          <w:sz w:val="14"/>
          <w:szCs w:val="14"/>
        </w:rPr>
        <w:t xml:space="preserve">Eventuali abilità e conoscenze aggiuntive </w:t>
      </w:r>
      <w:r>
        <w:rPr>
          <w:rFonts w:ascii="Georgia" w:hAnsi="Georgia"/>
          <w:i/>
          <w:sz w:val="14"/>
          <w:szCs w:val="14"/>
        </w:rPr>
        <w:t xml:space="preserve">rispetto a quelle previste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3219"/>
        <w:gridCol w:w="3219"/>
      </w:tblGrid>
      <w:tr w:rsidR="008A4469" w:rsidRPr="00C95067" w:rsidTr="006B5126">
        <w:trPr>
          <w:trHeight w:val="761"/>
        </w:trPr>
        <w:tc>
          <w:tcPr>
            <w:tcW w:w="3219" w:type="dxa"/>
            <w:shd w:val="clear" w:color="auto" w:fill="auto"/>
          </w:tcPr>
          <w:p w:rsidR="008A4469" w:rsidRPr="0076641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9" w:type="dxa"/>
          </w:tcPr>
          <w:p w:rsidR="008A4469" w:rsidRPr="00D0559E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9" w:type="dxa"/>
            <w:shd w:val="clear" w:color="auto" w:fill="auto"/>
          </w:tcPr>
          <w:p w:rsidR="008A4469" w:rsidRPr="0076641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A4469" w:rsidRPr="00C95067" w:rsidRDefault="008A4469" w:rsidP="008A4469">
      <w:pPr>
        <w:keepNext/>
        <w:snapToGrid w:val="0"/>
        <w:spacing w:before="12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  <w:szCs w:val="22"/>
        </w:rPr>
        <w:t>M</w:t>
      </w:r>
      <w:r w:rsidRPr="00776AD5">
        <w:rPr>
          <w:rFonts w:ascii="Georgia" w:hAnsi="Georgia"/>
          <w:b/>
          <w:sz w:val="22"/>
          <w:szCs w:val="22"/>
        </w:rPr>
        <w:t>odalità di sostegno e</w:t>
      </w:r>
      <w:r>
        <w:rPr>
          <w:rFonts w:ascii="Georgia" w:hAnsi="Georgia"/>
          <w:b/>
          <w:sz w:val="22"/>
          <w:szCs w:val="22"/>
        </w:rPr>
        <w:t>/o</w:t>
      </w:r>
      <w:r w:rsidRPr="00776AD5">
        <w:rPr>
          <w:rFonts w:ascii="Georgia" w:hAnsi="Georgia"/>
          <w:b/>
          <w:sz w:val="22"/>
          <w:szCs w:val="22"/>
        </w:rPr>
        <w:t xml:space="preserve"> recupero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4469" w:rsidRPr="00C95067" w:rsidTr="006B512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69" w:rsidRPr="00776AD5" w:rsidRDefault="008A4469" w:rsidP="006B5126"/>
        </w:tc>
      </w:tr>
    </w:tbl>
    <w:p w:rsidR="008A4469" w:rsidRPr="00C95067" w:rsidRDefault="008A4469" w:rsidP="008A4469">
      <w:pPr>
        <w:keepNext/>
        <w:snapToGrid w:val="0"/>
        <w:spacing w:before="120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  <w:szCs w:val="22"/>
        </w:rPr>
        <w:t>Valutazione sommativa (prova esperta</w:t>
      </w:r>
      <w:r>
        <w:rPr>
          <w:rStyle w:val="Rimandonotaapidipagina"/>
          <w:rFonts w:ascii="Georgia" w:hAnsi="Georgia"/>
          <w:b/>
          <w:sz w:val="22"/>
          <w:szCs w:val="22"/>
        </w:rPr>
        <w:footnoteReference w:id="2"/>
      </w:r>
      <w:r>
        <w:rPr>
          <w:rFonts w:ascii="Georgia" w:hAnsi="Georgia"/>
          <w:b/>
          <w:sz w:val="22"/>
          <w:szCs w:val="22"/>
        </w:rPr>
        <w:t xml:space="preserve">) </w:t>
      </w:r>
    </w:p>
    <w:tbl>
      <w:tblPr>
        <w:tblW w:w="96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9"/>
        <w:gridCol w:w="3219"/>
        <w:gridCol w:w="3201"/>
        <w:gridCol w:w="18"/>
      </w:tblGrid>
      <w:tr w:rsidR="008A4469" w:rsidRPr="00C95067" w:rsidTr="006B5126">
        <w:trPr>
          <w:gridAfter w:val="1"/>
          <w:wAfter w:w="18" w:type="dxa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A4469" w:rsidRPr="00316DFA" w:rsidRDefault="008A4469" w:rsidP="006B5126">
            <w:pPr>
              <w:snapToGrid w:val="0"/>
              <w:jc w:val="both"/>
              <w:rPr>
                <w:rFonts w:ascii="Georgia" w:hAnsi="Georgia"/>
                <w:sz w:val="22"/>
              </w:rPr>
            </w:pPr>
            <w:r w:rsidRPr="00316DFA">
              <w:rPr>
                <w:rFonts w:ascii="Georgia" w:hAnsi="Georgia"/>
                <w:sz w:val="22"/>
                <w:szCs w:val="22"/>
              </w:rPr>
              <w:t xml:space="preserve">Competenze di riferimento </w:t>
            </w:r>
          </w:p>
        </w:tc>
      </w:tr>
      <w:tr w:rsidR="008A4469" w:rsidRPr="00C95067" w:rsidTr="006B51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65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A4469" w:rsidRPr="00776AD5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C95067" w:rsidTr="006B51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5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A4469" w:rsidRPr="00776AD5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Discipline concorrenti: </w:t>
            </w:r>
          </w:p>
        </w:tc>
      </w:tr>
      <w:tr w:rsidR="008A4469" w:rsidRPr="00C95067" w:rsidTr="006B51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21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A4469" w:rsidRPr="00776AD5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Tipologia di prova</w:t>
            </w:r>
          </w:p>
        </w:tc>
        <w:tc>
          <w:tcPr>
            <w:tcW w:w="32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A4469" w:rsidRPr="00776AD5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776AD5">
              <w:rPr>
                <w:rFonts w:ascii="Georgia" w:hAnsi="Georgia"/>
                <w:sz w:val="22"/>
                <w:szCs w:val="22"/>
              </w:rPr>
              <w:t xml:space="preserve">Modalità di svolgimento </w:t>
            </w: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A4469" w:rsidRPr="00776AD5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776AD5">
              <w:rPr>
                <w:rFonts w:ascii="Georgia" w:hAnsi="Georgia"/>
                <w:sz w:val="22"/>
                <w:szCs w:val="22"/>
              </w:rPr>
              <w:t>Indicatori</w:t>
            </w:r>
          </w:p>
        </w:tc>
      </w:tr>
      <w:tr w:rsidR="008A4469" w:rsidRPr="00C95067" w:rsidTr="006B51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701"/>
        </w:trPr>
        <w:tc>
          <w:tcPr>
            <w:tcW w:w="3219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8A4469" w:rsidRPr="00F66389" w:rsidRDefault="008A4469" w:rsidP="008A4469">
      <w:pPr>
        <w:rPr>
          <w:rFonts w:ascii="Georgia" w:hAnsi="Georgia"/>
          <w:sz w:val="16"/>
          <w:szCs w:val="22"/>
        </w:rPr>
      </w:pPr>
      <w:r>
        <w:rPr>
          <w:rFonts w:ascii="Georgia" w:hAnsi="Georgia"/>
          <w:sz w:val="22"/>
          <w:szCs w:val="22"/>
        </w:rPr>
        <w:lastRenderedPageBreak/>
        <w:br w:type="page"/>
      </w:r>
    </w:p>
    <w:tbl>
      <w:tblPr>
        <w:tblW w:w="96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7"/>
      </w:tblGrid>
      <w:tr w:rsidR="008A4469" w:rsidRPr="00C95067" w:rsidTr="006B5126">
        <w:tc>
          <w:tcPr>
            <w:tcW w:w="9657" w:type="dxa"/>
            <w:tcBorders>
              <w:bottom w:val="dotted" w:sz="4" w:space="0" w:color="auto"/>
            </w:tcBorders>
            <w:shd w:val="clear" w:color="auto" w:fill="000080"/>
          </w:tcPr>
          <w:p w:rsidR="008A4469" w:rsidRPr="00806366" w:rsidRDefault="008A4469" w:rsidP="006B5126">
            <w:pPr>
              <w:snapToGrid w:val="0"/>
              <w:jc w:val="both"/>
              <w:rPr>
                <w:rFonts w:ascii="Georgia" w:hAnsi="Georgia"/>
                <w:b/>
                <w:color w:val="FFFFFF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FFFF"/>
                <w:sz w:val="22"/>
                <w:szCs w:val="22"/>
              </w:rPr>
              <w:lastRenderedPageBreak/>
              <w:t xml:space="preserve">Unità didattica </w:t>
            </w:r>
            <w:r w:rsidRPr="00806366">
              <w:rPr>
                <w:rFonts w:ascii="Georgia" w:hAnsi="Georgia"/>
                <w:b/>
                <w:i/>
                <w:color w:val="FFFFFF"/>
                <w:sz w:val="16"/>
                <w:szCs w:val="16"/>
              </w:rPr>
              <w:t>(denominazione)</w:t>
            </w:r>
            <w:r>
              <w:rPr>
                <w:rFonts w:ascii="Georgia" w:hAnsi="Georgia"/>
                <w:b/>
                <w:i/>
                <w:color w:val="FFFFFF"/>
                <w:sz w:val="22"/>
                <w:szCs w:val="22"/>
              </w:rPr>
              <w:t xml:space="preserve"> </w:t>
            </w:r>
          </w:p>
        </w:tc>
      </w:tr>
      <w:tr w:rsidR="008A4469" w:rsidRPr="00C95067" w:rsidTr="006B5126">
        <w:trPr>
          <w:trHeight w:val="250"/>
        </w:trPr>
        <w:tc>
          <w:tcPr>
            <w:tcW w:w="9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4469" w:rsidRPr="00806366" w:rsidRDefault="008A4469" w:rsidP="006B5126">
            <w:pPr>
              <w:rPr>
                <w:rFonts w:ascii="Georgia" w:hAnsi="Georgia"/>
                <w:color w:val="333399"/>
                <w:sz w:val="22"/>
                <w:szCs w:val="22"/>
              </w:rPr>
            </w:pPr>
            <w:r w:rsidRPr="00806366">
              <w:rPr>
                <w:rFonts w:ascii="Georgia" w:hAnsi="Georgia"/>
                <w:i/>
                <w:color w:val="333399"/>
                <w:sz w:val="16"/>
                <w:szCs w:val="22"/>
              </w:rPr>
              <w:t>Ripetere per quante sono le unità didattiche previste</w:t>
            </w:r>
          </w:p>
        </w:tc>
      </w:tr>
      <w:tr w:rsidR="008A4469" w:rsidRPr="00C95067" w:rsidTr="006B5126">
        <w:trPr>
          <w:trHeight w:val="250"/>
        </w:trPr>
        <w:tc>
          <w:tcPr>
            <w:tcW w:w="965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4469" w:rsidRPr="00C9506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  <w:r w:rsidRPr="00C95067">
              <w:rPr>
                <w:rFonts w:ascii="Georgia" w:hAnsi="Georgia"/>
                <w:sz w:val="22"/>
                <w:szCs w:val="22"/>
              </w:rPr>
              <w:t>Disciplina di riferimento</w:t>
            </w:r>
            <w:r>
              <w:rPr>
                <w:rFonts w:ascii="Georgia" w:hAnsi="Georgia"/>
                <w:sz w:val="22"/>
                <w:szCs w:val="22"/>
              </w:rPr>
              <w:t xml:space="preserve">: </w:t>
            </w:r>
          </w:p>
          <w:p w:rsidR="008A4469" w:rsidRPr="00C9506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  <w:r w:rsidRPr="00C95067">
              <w:rPr>
                <w:rFonts w:ascii="Georgia" w:hAnsi="Georgia"/>
                <w:sz w:val="22"/>
                <w:szCs w:val="22"/>
              </w:rPr>
              <w:t>Durata</w:t>
            </w:r>
            <w:r>
              <w:rPr>
                <w:rFonts w:ascii="Georgia" w:hAnsi="Georgia"/>
                <w:sz w:val="22"/>
                <w:szCs w:val="22"/>
              </w:rPr>
              <w:t xml:space="preserve">: </w:t>
            </w:r>
          </w:p>
          <w:p w:rsidR="008A4469" w:rsidRPr="00C9506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  <w:r w:rsidRPr="00C95067">
              <w:rPr>
                <w:rFonts w:ascii="Georgia" w:hAnsi="Georgia"/>
                <w:sz w:val="22"/>
                <w:szCs w:val="22"/>
              </w:rPr>
              <w:t xml:space="preserve">Periodo di riferimento: </w:t>
            </w:r>
          </w:p>
        </w:tc>
      </w:tr>
      <w:tr w:rsidR="008A4469" w:rsidRPr="00C95067" w:rsidTr="006B5126">
        <w:trPr>
          <w:trHeight w:val="250"/>
        </w:trPr>
        <w:tc>
          <w:tcPr>
            <w:tcW w:w="965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A4469" w:rsidRPr="00C95067" w:rsidRDefault="008A4469" w:rsidP="006B51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8A4469" w:rsidRPr="00C95067" w:rsidTr="006B5126">
        <w:trPr>
          <w:trHeight w:val="250"/>
        </w:trPr>
        <w:tc>
          <w:tcPr>
            <w:tcW w:w="9657" w:type="dxa"/>
            <w:vMerge/>
            <w:tcBorders>
              <w:top w:val="dotted" w:sz="4" w:space="0" w:color="auto"/>
              <w:bottom w:val="single" w:sz="4" w:space="0" w:color="000000"/>
            </w:tcBorders>
          </w:tcPr>
          <w:p w:rsidR="008A4469" w:rsidRPr="00C95067" w:rsidRDefault="008A4469" w:rsidP="006B512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8A4469" w:rsidRPr="007144AD" w:rsidRDefault="008A4469" w:rsidP="008A4469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7144AD">
        <w:rPr>
          <w:rFonts w:ascii="Georgia" w:hAnsi="Georgia"/>
          <w:b/>
          <w:sz w:val="22"/>
          <w:szCs w:val="22"/>
        </w:rPr>
        <w:t xml:space="preserve">Discipline concorrenti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A4469" w:rsidTr="006B5126">
        <w:tc>
          <w:tcPr>
            <w:tcW w:w="9639" w:type="dxa"/>
            <w:shd w:val="clear" w:color="auto" w:fill="auto"/>
          </w:tcPr>
          <w:p w:rsidR="008A4469" w:rsidRPr="005A4D36" w:rsidRDefault="008A4469" w:rsidP="006B5126">
            <w:pPr>
              <w:rPr>
                <w:rFonts w:cs="DejaVu Sans"/>
              </w:rPr>
            </w:pPr>
          </w:p>
        </w:tc>
      </w:tr>
    </w:tbl>
    <w:p w:rsidR="008A4469" w:rsidRPr="007144AD" w:rsidRDefault="008A4469" w:rsidP="008A4469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Descrizione dell’unita didattica </w:t>
      </w:r>
    </w:p>
    <w:tbl>
      <w:tblPr>
        <w:tblW w:w="96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045"/>
        <w:gridCol w:w="1792"/>
      </w:tblGrid>
      <w:tr w:rsidR="008A4469" w:rsidRPr="00F66389" w:rsidTr="006B5126">
        <w:tc>
          <w:tcPr>
            <w:tcW w:w="9657" w:type="dxa"/>
            <w:gridSpan w:val="3"/>
            <w:shd w:val="clear" w:color="auto" w:fill="F3F3F3"/>
          </w:tcPr>
          <w:p w:rsidR="008A4469" w:rsidRPr="00F66389" w:rsidRDefault="008A4469" w:rsidP="006B5126">
            <w:pPr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 xml:space="preserve">Competenza/e di riferimento </w:t>
            </w:r>
          </w:p>
        </w:tc>
      </w:tr>
      <w:tr w:rsidR="008A4469" w:rsidRPr="00C95067" w:rsidTr="006B5126">
        <w:trPr>
          <w:trHeight w:val="851"/>
        </w:trPr>
        <w:tc>
          <w:tcPr>
            <w:tcW w:w="9657" w:type="dxa"/>
            <w:gridSpan w:val="3"/>
            <w:shd w:val="clear" w:color="auto" w:fill="F3F3F3"/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F66389" w:rsidTr="006B5126">
        <w:tc>
          <w:tcPr>
            <w:tcW w:w="4820" w:type="dxa"/>
          </w:tcPr>
          <w:p w:rsidR="008A4469" w:rsidRPr="00F66389" w:rsidRDefault="008A4469" w:rsidP="006B5126">
            <w:pPr>
              <w:snapToGrid w:val="0"/>
              <w:jc w:val="center"/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>Contenuti</w:t>
            </w:r>
          </w:p>
        </w:tc>
        <w:tc>
          <w:tcPr>
            <w:tcW w:w="3045" w:type="dxa"/>
          </w:tcPr>
          <w:p w:rsidR="008A4469" w:rsidRPr="00F66389" w:rsidRDefault="008A4469" w:rsidP="006B5126">
            <w:pPr>
              <w:snapToGrid w:val="0"/>
              <w:jc w:val="center"/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>Metodologie e strumenti</w:t>
            </w:r>
          </w:p>
        </w:tc>
        <w:tc>
          <w:tcPr>
            <w:tcW w:w="1792" w:type="dxa"/>
          </w:tcPr>
          <w:p w:rsidR="008A4469" w:rsidRPr="00F66389" w:rsidRDefault="008A4469" w:rsidP="006B5126">
            <w:pPr>
              <w:snapToGrid w:val="0"/>
              <w:jc w:val="center"/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>Contesti di apprendimento</w:t>
            </w:r>
          </w:p>
        </w:tc>
      </w:tr>
      <w:tr w:rsidR="008A4469" w:rsidRPr="00C95067" w:rsidTr="006B5126">
        <w:trPr>
          <w:trHeight w:val="567"/>
        </w:trPr>
        <w:tc>
          <w:tcPr>
            <w:tcW w:w="4820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45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C95067" w:rsidTr="006B5126">
        <w:trPr>
          <w:trHeight w:val="567"/>
        </w:trPr>
        <w:tc>
          <w:tcPr>
            <w:tcW w:w="4820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45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C95067" w:rsidTr="006B5126">
        <w:trPr>
          <w:trHeight w:val="567"/>
        </w:trPr>
        <w:tc>
          <w:tcPr>
            <w:tcW w:w="4820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45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F66389" w:rsidTr="006B5126">
        <w:tc>
          <w:tcPr>
            <w:tcW w:w="9657" w:type="dxa"/>
            <w:gridSpan w:val="3"/>
          </w:tcPr>
          <w:p w:rsidR="008A4469" w:rsidRPr="00F66389" w:rsidRDefault="008A4469" w:rsidP="006B5126">
            <w:pPr>
              <w:snapToGrid w:val="0"/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 xml:space="preserve">Prestazione minima attesa a conclusione dell’unità didattica </w:t>
            </w:r>
          </w:p>
        </w:tc>
      </w:tr>
      <w:tr w:rsidR="008A4469" w:rsidRPr="00C95067" w:rsidTr="006B5126">
        <w:trPr>
          <w:trHeight w:val="567"/>
        </w:trPr>
        <w:tc>
          <w:tcPr>
            <w:tcW w:w="9657" w:type="dxa"/>
            <w:gridSpan w:val="3"/>
          </w:tcPr>
          <w:p w:rsidR="008A4469" w:rsidRPr="000E3CC9" w:rsidRDefault="008A4469" w:rsidP="006B5126">
            <w:pPr>
              <w:tabs>
                <w:tab w:val="left" w:pos="6147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F66389" w:rsidTr="006B5126">
        <w:tc>
          <w:tcPr>
            <w:tcW w:w="9657" w:type="dxa"/>
            <w:gridSpan w:val="3"/>
          </w:tcPr>
          <w:p w:rsidR="008A4469" w:rsidRPr="00F66389" w:rsidRDefault="008A4469" w:rsidP="006B5126">
            <w:pPr>
              <w:snapToGrid w:val="0"/>
              <w:jc w:val="both"/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 xml:space="preserve">Tipologie e caratteristiche delle prove di verifica </w:t>
            </w:r>
          </w:p>
        </w:tc>
      </w:tr>
      <w:tr w:rsidR="008A4469" w:rsidRPr="00C95067" w:rsidTr="006B5126">
        <w:trPr>
          <w:trHeight w:val="567"/>
        </w:trPr>
        <w:tc>
          <w:tcPr>
            <w:tcW w:w="9657" w:type="dxa"/>
            <w:gridSpan w:val="3"/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8A4469" w:rsidRPr="00F66389" w:rsidRDefault="008A4469" w:rsidP="008A4469">
      <w:pPr>
        <w:rPr>
          <w:rFonts w:ascii="Georgia" w:hAnsi="Georgia"/>
          <w:sz w:val="16"/>
          <w:szCs w:val="16"/>
        </w:rPr>
      </w:pPr>
    </w:p>
    <w:tbl>
      <w:tblPr>
        <w:tblW w:w="96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7"/>
      </w:tblGrid>
      <w:tr w:rsidR="008A4469" w:rsidRPr="00C95067" w:rsidTr="006B5126">
        <w:tc>
          <w:tcPr>
            <w:tcW w:w="9657" w:type="dxa"/>
            <w:tcBorders>
              <w:bottom w:val="dotted" w:sz="4" w:space="0" w:color="auto"/>
            </w:tcBorders>
            <w:shd w:val="clear" w:color="auto" w:fill="000080"/>
          </w:tcPr>
          <w:p w:rsidR="008A4469" w:rsidRPr="00806366" w:rsidRDefault="008A4469" w:rsidP="006B5126">
            <w:pPr>
              <w:snapToGrid w:val="0"/>
              <w:jc w:val="both"/>
              <w:rPr>
                <w:rFonts w:ascii="Georgia" w:hAnsi="Georgia"/>
                <w:b/>
                <w:color w:val="FFFFFF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FFFF"/>
                <w:sz w:val="22"/>
                <w:szCs w:val="22"/>
              </w:rPr>
              <w:t xml:space="preserve">Unità didattica </w:t>
            </w:r>
            <w:r w:rsidRPr="00806366">
              <w:rPr>
                <w:rFonts w:ascii="Georgia" w:hAnsi="Georgia"/>
                <w:b/>
                <w:i/>
                <w:color w:val="FFFFFF"/>
                <w:sz w:val="16"/>
                <w:szCs w:val="16"/>
              </w:rPr>
              <w:t>(denominazione)</w:t>
            </w:r>
            <w:r>
              <w:rPr>
                <w:rFonts w:ascii="Georgia" w:hAnsi="Georgia"/>
                <w:b/>
                <w:i/>
                <w:color w:val="FFFFFF"/>
                <w:sz w:val="22"/>
                <w:szCs w:val="22"/>
              </w:rPr>
              <w:t xml:space="preserve"> </w:t>
            </w:r>
          </w:p>
        </w:tc>
      </w:tr>
      <w:tr w:rsidR="008A4469" w:rsidRPr="00C95067" w:rsidTr="006B5126">
        <w:trPr>
          <w:trHeight w:val="250"/>
        </w:trPr>
        <w:tc>
          <w:tcPr>
            <w:tcW w:w="96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4469" w:rsidRPr="00806366" w:rsidRDefault="008A4469" w:rsidP="006B5126">
            <w:pPr>
              <w:rPr>
                <w:rFonts w:ascii="Georgia" w:hAnsi="Georgia"/>
                <w:color w:val="333399"/>
                <w:sz w:val="22"/>
                <w:szCs w:val="22"/>
              </w:rPr>
            </w:pPr>
            <w:r w:rsidRPr="00806366">
              <w:rPr>
                <w:rFonts w:ascii="Georgia" w:hAnsi="Georgia"/>
                <w:i/>
                <w:color w:val="333399"/>
                <w:sz w:val="16"/>
                <w:szCs w:val="22"/>
              </w:rPr>
              <w:t>Ripetere per quante sono le unità didattiche previste</w:t>
            </w:r>
          </w:p>
        </w:tc>
      </w:tr>
      <w:tr w:rsidR="008A4469" w:rsidRPr="00C95067" w:rsidTr="006B5126">
        <w:trPr>
          <w:trHeight w:val="250"/>
        </w:trPr>
        <w:tc>
          <w:tcPr>
            <w:tcW w:w="9657" w:type="dxa"/>
            <w:tcBorders>
              <w:top w:val="dotted" w:sz="4" w:space="0" w:color="auto"/>
              <w:bottom w:val="single" w:sz="4" w:space="0" w:color="000000"/>
            </w:tcBorders>
          </w:tcPr>
          <w:p w:rsidR="008A4469" w:rsidRPr="00C9506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  <w:r w:rsidRPr="00C95067">
              <w:rPr>
                <w:rFonts w:ascii="Georgia" w:hAnsi="Georgia"/>
                <w:sz w:val="22"/>
                <w:szCs w:val="22"/>
              </w:rPr>
              <w:t>Disciplina di riferimento</w:t>
            </w:r>
            <w:r>
              <w:rPr>
                <w:rFonts w:ascii="Georgia" w:hAnsi="Georgia"/>
                <w:sz w:val="22"/>
                <w:szCs w:val="22"/>
              </w:rPr>
              <w:t xml:space="preserve">: </w:t>
            </w:r>
          </w:p>
          <w:p w:rsidR="008A4469" w:rsidRPr="00C95067" w:rsidRDefault="008A4469" w:rsidP="006B5126">
            <w:pPr>
              <w:rPr>
                <w:rFonts w:ascii="Georgia" w:hAnsi="Georgia"/>
                <w:sz w:val="22"/>
                <w:szCs w:val="22"/>
              </w:rPr>
            </w:pPr>
            <w:r w:rsidRPr="00C95067">
              <w:rPr>
                <w:rFonts w:ascii="Georgia" w:hAnsi="Georgia"/>
                <w:sz w:val="22"/>
                <w:szCs w:val="22"/>
              </w:rPr>
              <w:t>Durata</w:t>
            </w:r>
            <w:r>
              <w:rPr>
                <w:rFonts w:ascii="Georgia" w:hAnsi="Georgia"/>
                <w:sz w:val="22"/>
                <w:szCs w:val="22"/>
              </w:rPr>
              <w:t xml:space="preserve">: </w:t>
            </w:r>
          </w:p>
          <w:p w:rsidR="008A4469" w:rsidRPr="00C95067" w:rsidRDefault="008A4469" w:rsidP="006B5126">
            <w:pPr>
              <w:rPr>
                <w:rFonts w:ascii="Georgia" w:hAnsi="Georgia"/>
                <w:b/>
                <w:sz w:val="22"/>
                <w:szCs w:val="22"/>
              </w:rPr>
            </w:pPr>
            <w:r w:rsidRPr="00C95067">
              <w:rPr>
                <w:rFonts w:ascii="Georgia" w:hAnsi="Georgia"/>
                <w:sz w:val="22"/>
                <w:szCs w:val="22"/>
              </w:rPr>
              <w:t>Periodo di riferimento: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8A4469" w:rsidRPr="007144AD" w:rsidRDefault="008A4469" w:rsidP="008A4469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 w:rsidRPr="007144AD">
        <w:rPr>
          <w:rFonts w:ascii="Georgia" w:hAnsi="Georgia"/>
          <w:b/>
          <w:sz w:val="22"/>
          <w:szCs w:val="22"/>
        </w:rPr>
        <w:t xml:space="preserve">Discipline concorrenti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A4469" w:rsidTr="006B5126">
        <w:tc>
          <w:tcPr>
            <w:tcW w:w="9639" w:type="dxa"/>
            <w:shd w:val="clear" w:color="auto" w:fill="auto"/>
          </w:tcPr>
          <w:p w:rsidR="008A4469" w:rsidRPr="005A4D36" w:rsidRDefault="008A4469" w:rsidP="006B5126">
            <w:pPr>
              <w:rPr>
                <w:rFonts w:cs="DejaVu Sans"/>
              </w:rPr>
            </w:pPr>
          </w:p>
        </w:tc>
      </w:tr>
    </w:tbl>
    <w:p w:rsidR="008A4469" w:rsidRPr="007144AD" w:rsidRDefault="008A4469" w:rsidP="008A4469">
      <w:pPr>
        <w:keepNext/>
        <w:snapToGrid w:val="0"/>
        <w:spacing w:before="12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Descrizione dell’unita didattica </w:t>
      </w:r>
    </w:p>
    <w:tbl>
      <w:tblPr>
        <w:tblW w:w="96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045"/>
        <w:gridCol w:w="1792"/>
      </w:tblGrid>
      <w:tr w:rsidR="008A4469" w:rsidRPr="00F66389" w:rsidTr="006B5126">
        <w:tc>
          <w:tcPr>
            <w:tcW w:w="9657" w:type="dxa"/>
            <w:gridSpan w:val="3"/>
            <w:shd w:val="clear" w:color="auto" w:fill="F3F3F3"/>
          </w:tcPr>
          <w:p w:rsidR="008A4469" w:rsidRPr="00F66389" w:rsidRDefault="008A4469" w:rsidP="006B5126">
            <w:pPr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 xml:space="preserve">Competenza/e di riferimento </w:t>
            </w:r>
          </w:p>
        </w:tc>
      </w:tr>
      <w:tr w:rsidR="008A4469" w:rsidRPr="00C95067" w:rsidTr="006B5126">
        <w:trPr>
          <w:trHeight w:val="851"/>
        </w:trPr>
        <w:tc>
          <w:tcPr>
            <w:tcW w:w="9657" w:type="dxa"/>
            <w:gridSpan w:val="3"/>
            <w:shd w:val="clear" w:color="auto" w:fill="F3F3F3"/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F66389" w:rsidTr="006B5126">
        <w:tc>
          <w:tcPr>
            <w:tcW w:w="4820" w:type="dxa"/>
          </w:tcPr>
          <w:p w:rsidR="008A4469" w:rsidRPr="00F66389" w:rsidRDefault="008A4469" w:rsidP="006B5126">
            <w:pPr>
              <w:snapToGrid w:val="0"/>
              <w:jc w:val="center"/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>Contenuti</w:t>
            </w:r>
          </w:p>
        </w:tc>
        <w:tc>
          <w:tcPr>
            <w:tcW w:w="3045" w:type="dxa"/>
          </w:tcPr>
          <w:p w:rsidR="008A4469" w:rsidRPr="00F66389" w:rsidRDefault="008A4469" w:rsidP="006B5126">
            <w:pPr>
              <w:snapToGrid w:val="0"/>
              <w:jc w:val="center"/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>Metodologie e strumenti</w:t>
            </w:r>
          </w:p>
        </w:tc>
        <w:tc>
          <w:tcPr>
            <w:tcW w:w="1792" w:type="dxa"/>
          </w:tcPr>
          <w:p w:rsidR="008A4469" w:rsidRPr="00F66389" w:rsidRDefault="008A4469" w:rsidP="006B5126">
            <w:pPr>
              <w:snapToGrid w:val="0"/>
              <w:jc w:val="center"/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>Contesti di apprendimento</w:t>
            </w:r>
          </w:p>
        </w:tc>
      </w:tr>
      <w:tr w:rsidR="008A4469" w:rsidRPr="00C95067" w:rsidTr="006B5126">
        <w:trPr>
          <w:trHeight w:val="567"/>
        </w:trPr>
        <w:tc>
          <w:tcPr>
            <w:tcW w:w="4820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45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C95067" w:rsidTr="006B5126">
        <w:trPr>
          <w:trHeight w:val="567"/>
        </w:trPr>
        <w:tc>
          <w:tcPr>
            <w:tcW w:w="4820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45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C95067" w:rsidTr="006B5126">
        <w:trPr>
          <w:trHeight w:val="567"/>
        </w:trPr>
        <w:tc>
          <w:tcPr>
            <w:tcW w:w="4820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45" w:type="dxa"/>
          </w:tcPr>
          <w:p w:rsidR="008A4469" w:rsidRPr="00C95067" w:rsidRDefault="008A4469" w:rsidP="006B5126">
            <w:pPr>
              <w:snapToGrid w:val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792" w:type="dxa"/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F66389" w:rsidTr="006B5126">
        <w:tc>
          <w:tcPr>
            <w:tcW w:w="9657" w:type="dxa"/>
            <w:gridSpan w:val="3"/>
          </w:tcPr>
          <w:p w:rsidR="008A4469" w:rsidRPr="00F66389" w:rsidRDefault="008A4469" w:rsidP="006B5126">
            <w:pPr>
              <w:snapToGrid w:val="0"/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 xml:space="preserve">Prestazione minima attesa a conclusione dell’unità didattica </w:t>
            </w:r>
          </w:p>
        </w:tc>
      </w:tr>
      <w:tr w:rsidR="008A4469" w:rsidRPr="00C95067" w:rsidTr="006B5126">
        <w:trPr>
          <w:trHeight w:val="567"/>
        </w:trPr>
        <w:tc>
          <w:tcPr>
            <w:tcW w:w="9657" w:type="dxa"/>
            <w:gridSpan w:val="3"/>
          </w:tcPr>
          <w:p w:rsidR="008A4469" w:rsidRPr="000E3CC9" w:rsidRDefault="008A4469" w:rsidP="006B5126">
            <w:pPr>
              <w:tabs>
                <w:tab w:val="left" w:pos="6147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8A4469" w:rsidRPr="00F66389" w:rsidTr="006B5126">
        <w:tc>
          <w:tcPr>
            <w:tcW w:w="9657" w:type="dxa"/>
            <w:gridSpan w:val="3"/>
          </w:tcPr>
          <w:p w:rsidR="008A4469" w:rsidRPr="00F66389" w:rsidRDefault="008A4469" w:rsidP="006B5126">
            <w:pPr>
              <w:snapToGrid w:val="0"/>
              <w:jc w:val="both"/>
              <w:rPr>
                <w:rFonts w:ascii="Georgia" w:hAnsi="Georgia"/>
                <w:sz w:val="20"/>
                <w:szCs w:val="22"/>
              </w:rPr>
            </w:pPr>
            <w:r w:rsidRPr="00F66389">
              <w:rPr>
                <w:rFonts w:ascii="Georgia" w:hAnsi="Georgia"/>
                <w:sz w:val="20"/>
                <w:szCs w:val="22"/>
              </w:rPr>
              <w:t xml:space="preserve">Tipologie e caratteristiche delle prove di verifica </w:t>
            </w:r>
          </w:p>
        </w:tc>
      </w:tr>
      <w:tr w:rsidR="008A4469" w:rsidRPr="00C95067" w:rsidTr="006B5126">
        <w:trPr>
          <w:trHeight w:val="567"/>
        </w:trPr>
        <w:tc>
          <w:tcPr>
            <w:tcW w:w="9657" w:type="dxa"/>
            <w:gridSpan w:val="3"/>
          </w:tcPr>
          <w:p w:rsidR="008A4469" w:rsidRPr="00C95067" w:rsidRDefault="008A4469" w:rsidP="006B5126">
            <w:pPr>
              <w:snapToGrid w:val="0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8A4469" w:rsidRPr="00F66389" w:rsidRDefault="008A4469" w:rsidP="008A4469">
      <w:pPr>
        <w:rPr>
          <w:rFonts w:ascii="Georgia" w:hAnsi="Georgia"/>
          <w:sz w:val="16"/>
          <w:szCs w:val="16"/>
        </w:rPr>
      </w:pPr>
    </w:p>
    <w:p w:rsidR="009522FC" w:rsidRDefault="009522FC"/>
    <w:sectPr w:rsidR="009522FC" w:rsidSect="00C320A6">
      <w:headerReference w:type="default" r:id="rId7"/>
      <w:pgSz w:w="11905" w:h="16837" w:code="9"/>
      <w:pgMar w:top="1134" w:right="1134" w:bottom="425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09" w:rsidRDefault="00D37B09" w:rsidP="008A4469">
      <w:r>
        <w:separator/>
      </w:r>
    </w:p>
  </w:endnote>
  <w:endnote w:type="continuationSeparator" w:id="0">
    <w:p w:rsidR="00D37B09" w:rsidRDefault="00D37B09" w:rsidP="008A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09" w:rsidRDefault="00D37B09" w:rsidP="008A4469">
      <w:r>
        <w:separator/>
      </w:r>
    </w:p>
  </w:footnote>
  <w:footnote w:type="continuationSeparator" w:id="0">
    <w:p w:rsidR="00D37B09" w:rsidRDefault="00D37B09" w:rsidP="008A4469">
      <w:r>
        <w:continuationSeparator/>
      </w:r>
    </w:p>
  </w:footnote>
  <w:footnote w:id="1">
    <w:p w:rsidR="008A4469" w:rsidRPr="00D0559E" w:rsidRDefault="008A4469" w:rsidP="008A4469">
      <w:pPr>
        <w:pStyle w:val="Testonotaapidipagina"/>
        <w:rPr>
          <w:rFonts w:ascii="Georgia" w:hAnsi="Georgia"/>
          <w:i/>
          <w:sz w:val="18"/>
        </w:rPr>
      </w:pPr>
      <w:r w:rsidRPr="00D0559E">
        <w:rPr>
          <w:rStyle w:val="Rimandonotaapidipagina"/>
          <w:rFonts w:ascii="Georgia" w:hAnsi="Georgia"/>
          <w:i/>
          <w:sz w:val="18"/>
        </w:rPr>
        <w:footnoteRef/>
      </w:r>
      <w:r>
        <w:rPr>
          <w:rFonts w:ascii="Georgia" w:hAnsi="Georgia"/>
          <w:i/>
          <w:sz w:val="18"/>
        </w:rPr>
        <w:t xml:space="preserve">o </w:t>
      </w:r>
      <w:r w:rsidRPr="00D0559E">
        <w:rPr>
          <w:rFonts w:ascii="Georgia" w:hAnsi="Georgia"/>
          <w:i/>
          <w:sz w:val="18"/>
        </w:rPr>
        <w:t>Unità Formativa o Unità Di Apprendimento o Modulo</w:t>
      </w:r>
    </w:p>
  </w:footnote>
  <w:footnote w:id="2">
    <w:p w:rsidR="008A4469" w:rsidRPr="00C26D21" w:rsidRDefault="008A4469" w:rsidP="008A4469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316DFA">
        <w:rPr>
          <w:rFonts w:ascii="Georgia" w:hAnsi="Georgia"/>
          <w:i/>
          <w:sz w:val="18"/>
        </w:rPr>
        <w:t xml:space="preserve">Prova di verifica, basata su compiti di realtà, destinata a misurare </w:t>
      </w:r>
      <w:r>
        <w:rPr>
          <w:rFonts w:ascii="Georgia" w:hAnsi="Georgia"/>
          <w:i/>
          <w:sz w:val="18"/>
        </w:rPr>
        <w:t xml:space="preserve">un nucleo rilevante di </w:t>
      </w:r>
      <w:r w:rsidRPr="00316DFA">
        <w:rPr>
          <w:rFonts w:ascii="Georgia" w:hAnsi="Georgia"/>
          <w:i/>
          <w:sz w:val="18"/>
        </w:rPr>
        <w:t>competenze</w:t>
      </w:r>
      <w:r>
        <w:rPr>
          <w:rFonts w:ascii="Georgia" w:hAnsi="Georgia"/>
          <w:i/>
          <w:sz w:val="18"/>
        </w:rPr>
        <w:t>, in esito al percorso formativo</w:t>
      </w:r>
      <w:r w:rsidRPr="00316DFA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A6" w:rsidRDefault="008A4469">
    <w:pPr>
      <w:pStyle w:val="Intestazione"/>
    </w:pPr>
    <w:r>
      <w:rPr>
        <w:noProof/>
        <w:lang w:eastAsia="it-IT"/>
      </w:rPr>
      <w:drawing>
        <wp:inline distT="0" distB="0" distL="0" distR="0">
          <wp:extent cx="2828925" cy="381000"/>
          <wp:effectExtent l="0" t="0" r="9525" b="0"/>
          <wp:docPr id="1" name="Immagine 1" descr="sarrocchi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rocchi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69"/>
    <w:rsid w:val="00004F5E"/>
    <w:rsid w:val="000145A9"/>
    <w:rsid w:val="00023A6E"/>
    <w:rsid w:val="0004341F"/>
    <w:rsid w:val="0004396F"/>
    <w:rsid w:val="000460AF"/>
    <w:rsid w:val="00065D95"/>
    <w:rsid w:val="000757F7"/>
    <w:rsid w:val="00083421"/>
    <w:rsid w:val="00095972"/>
    <w:rsid w:val="000A4D14"/>
    <w:rsid w:val="000A57DD"/>
    <w:rsid w:val="000A6FBC"/>
    <w:rsid w:val="000B0FD4"/>
    <w:rsid w:val="000C0C14"/>
    <w:rsid w:val="000C1903"/>
    <w:rsid w:val="000D0C7E"/>
    <w:rsid w:val="000D3B24"/>
    <w:rsid w:val="000E0146"/>
    <w:rsid w:val="000F3584"/>
    <w:rsid w:val="00110959"/>
    <w:rsid w:val="0013188B"/>
    <w:rsid w:val="00157DF9"/>
    <w:rsid w:val="00160A11"/>
    <w:rsid w:val="001627C4"/>
    <w:rsid w:val="001872D4"/>
    <w:rsid w:val="00191E4D"/>
    <w:rsid w:val="00192784"/>
    <w:rsid w:val="00195281"/>
    <w:rsid w:val="001B4ADE"/>
    <w:rsid w:val="001C2122"/>
    <w:rsid w:val="001D39A0"/>
    <w:rsid w:val="001D414D"/>
    <w:rsid w:val="001E426A"/>
    <w:rsid w:val="00221F7A"/>
    <w:rsid w:val="0022798F"/>
    <w:rsid w:val="00231445"/>
    <w:rsid w:val="00233FA1"/>
    <w:rsid w:val="002357D6"/>
    <w:rsid w:val="002504DD"/>
    <w:rsid w:val="00266E4A"/>
    <w:rsid w:val="0028053E"/>
    <w:rsid w:val="0028156D"/>
    <w:rsid w:val="00290830"/>
    <w:rsid w:val="002A3F7E"/>
    <w:rsid w:val="002B1BB9"/>
    <w:rsid w:val="002C1A2A"/>
    <w:rsid w:val="002C555E"/>
    <w:rsid w:val="002C7122"/>
    <w:rsid w:val="002E785C"/>
    <w:rsid w:val="0030036B"/>
    <w:rsid w:val="003037E3"/>
    <w:rsid w:val="00313D8A"/>
    <w:rsid w:val="00320BEF"/>
    <w:rsid w:val="0032148E"/>
    <w:rsid w:val="00332BD0"/>
    <w:rsid w:val="00341066"/>
    <w:rsid w:val="00357D16"/>
    <w:rsid w:val="00373F07"/>
    <w:rsid w:val="00394DD5"/>
    <w:rsid w:val="003A5BBE"/>
    <w:rsid w:val="003B0994"/>
    <w:rsid w:val="003B530C"/>
    <w:rsid w:val="003C01DD"/>
    <w:rsid w:val="003C60BF"/>
    <w:rsid w:val="003D4230"/>
    <w:rsid w:val="003F2D8F"/>
    <w:rsid w:val="0041047C"/>
    <w:rsid w:val="0042764B"/>
    <w:rsid w:val="004323EA"/>
    <w:rsid w:val="00452AB8"/>
    <w:rsid w:val="00457F8C"/>
    <w:rsid w:val="00462B1F"/>
    <w:rsid w:val="00490321"/>
    <w:rsid w:val="004B060F"/>
    <w:rsid w:val="004B302C"/>
    <w:rsid w:val="004E2DC9"/>
    <w:rsid w:val="00511F2E"/>
    <w:rsid w:val="005201F2"/>
    <w:rsid w:val="00566784"/>
    <w:rsid w:val="005767BC"/>
    <w:rsid w:val="00592E45"/>
    <w:rsid w:val="00596C1A"/>
    <w:rsid w:val="005A0A68"/>
    <w:rsid w:val="005C3C01"/>
    <w:rsid w:val="005D0691"/>
    <w:rsid w:val="005D5050"/>
    <w:rsid w:val="005F24CD"/>
    <w:rsid w:val="006133B4"/>
    <w:rsid w:val="006136F4"/>
    <w:rsid w:val="00620373"/>
    <w:rsid w:val="006357A4"/>
    <w:rsid w:val="00646FB5"/>
    <w:rsid w:val="00654AEF"/>
    <w:rsid w:val="006550D7"/>
    <w:rsid w:val="00673ECB"/>
    <w:rsid w:val="00677BFF"/>
    <w:rsid w:val="00696A1F"/>
    <w:rsid w:val="006C0351"/>
    <w:rsid w:val="006C7317"/>
    <w:rsid w:val="006D2EA8"/>
    <w:rsid w:val="006D7579"/>
    <w:rsid w:val="006E7527"/>
    <w:rsid w:val="00702298"/>
    <w:rsid w:val="00706AE3"/>
    <w:rsid w:val="00720807"/>
    <w:rsid w:val="00744778"/>
    <w:rsid w:val="0075427E"/>
    <w:rsid w:val="00760237"/>
    <w:rsid w:val="00771807"/>
    <w:rsid w:val="007A1996"/>
    <w:rsid w:val="007E3ADC"/>
    <w:rsid w:val="00835D71"/>
    <w:rsid w:val="008434A7"/>
    <w:rsid w:val="0086509E"/>
    <w:rsid w:val="008819D9"/>
    <w:rsid w:val="0088777A"/>
    <w:rsid w:val="00890B75"/>
    <w:rsid w:val="008A4469"/>
    <w:rsid w:val="008B7CFE"/>
    <w:rsid w:val="008C363A"/>
    <w:rsid w:val="008E2686"/>
    <w:rsid w:val="008F36F6"/>
    <w:rsid w:val="008F5559"/>
    <w:rsid w:val="00926232"/>
    <w:rsid w:val="009522FC"/>
    <w:rsid w:val="00956D9E"/>
    <w:rsid w:val="00961223"/>
    <w:rsid w:val="00996D4D"/>
    <w:rsid w:val="009A2673"/>
    <w:rsid w:val="009A4DF3"/>
    <w:rsid w:val="009B4FB8"/>
    <w:rsid w:val="009C400F"/>
    <w:rsid w:val="009D5EAF"/>
    <w:rsid w:val="009D6E35"/>
    <w:rsid w:val="009E1065"/>
    <w:rsid w:val="009E27F0"/>
    <w:rsid w:val="009F30DF"/>
    <w:rsid w:val="00A33364"/>
    <w:rsid w:val="00A45B92"/>
    <w:rsid w:val="00A629CD"/>
    <w:rsid w:val="00A8377E"/>
    <w:rsid w:val="00AA33D6"/>
    <w:rsid w:val="00AB404F"/>
    <w:rsid w:val="00AC5884"/>
    <w:rsid w:val="00AC5C2D"/>
    <w:rsid w:val="00AD079A"/>
    <w:rsid w:val="00AD272F"/>
    <w:rsid w:val="00B0790C"/>
    <w:rsid w:val="00B410A6"/>
    <w:rsid w:val="00B70F60"/>
    <w:rsid w:val="00B926E7"/>
    <w:rsid w:val="00BA2F48"/>
    <w:rsid w:val="00BA5AEF"/>
    <w:rsid w:val="00BA6186"/>
    <w:rsid w:val="00BD334B"/>
    <w:rsid w:val="00BD572D"/>
    <w:rsid w:val="00C04DC7"/>
    <w:rsid w:val="00C24F21"/>
    <w:rsid w:val="00C414E8"/>
    <w:rsid w:val="00C46282"/>
    <w:rsid w:val="00C47538"/>
    <w:rsid w:val="00C554FF"/>
    <w:rsid w:val="00C66B3D"/>
    <w:rsid w:val="00C869D6"/>
    <w:rsid w:val="00CB50F9"/>
    <w:rsid w:val="00CE0BF1"/>
    <w:rsid w:val="00D129BC"/>
    <w:rsid w:val="00D139C7"/>
    <w:rsid w:val="00D36071"/>
    <w:rsid w:val="00D37B09"/>
    <w:rsid w:val="00D453A9"/>
    <w:rsid w:val="00D63B65"/>
    <w:rsid w:val="00D67441"/>
    <w:rsid w:val="00D91879"/>
    <w:rsid w:val="00D946AF"/>
    <w:rsid w:val="00DA4090"/>
    <w:rsid w:val="00DD6D14"/>
    <w:rsid w:val="00DE1BDF"/>
    <w:rsid w:val="00DF1C03"/>
    <w:rsid w:val="00E070CE"/>
    <w:rsid w:val="00E24401"/>
    <w:rsid w:val="00E31F7D"/>
    <w:rsid w:val="00E371B9"/>
    <w:rsid w:val="00E43F2F"/>
    <w:rsid w:val="00E612EF"/>
    <w:rsid w:val="00E75BA2"/>
    <w:rsid w:val="00EB129C"/>
    <w:rsid w:val="00EB7C2C"/>
    <w:rsid w:val="00ED322E"/>
    <w:rsid w:val="00EF2310"/>
    <w:rsid w:val="00F034F1"/>
    <w:rsid w:val="00F10CE3"/>
    <w:rsid w:val="00F20222"/>
    <w:rsid w:val="00F237F0"/>
    <w:rsid w:val="00F25611"/>
    <w:rsid w:val="00F409A0"/>
    <w:rsid w:val="00F41135"/>
    <w:rsid w:val="00F4793B"/>
    <w:rsid w:val="00F821E9"/>
    <w:rsid w:val="00FA46F5"/>
    <w:rsid w:val="00FC09D1"/>
    <w:rsid w:val="00FD1BA5"/>
    <w:rsid w:val="00FD3199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46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A44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4469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A44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4469"/>
    <w:rPr>
      <w:rFonts w:ascii="Nimbus Roman No9 L" w:eastAsia="DejaVu Sans" w:hAnsi="Nimbus Roman No9 L" w:cs="Times New Roman"/>
      <w:kern w:val="1"/>
      <w:sz w:val="20"/>
      <w:szCs w:val="20"/>
    </w:rPr>
  </w:style>
  <w:style w:type="character" w:styleId="Rimandonotaapidipagina">
    <w:name w:val="footnote reference"/>
    <w:semiHidden/>
    <w:rsid w:val="008A44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69"/>
    <w:rPr>
      <w:rFonts w:ascii="Tahoma" w:eastAsia="DejaVu San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46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A44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4469"/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A44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4469"/>
    <w:rPr>
      <w:rFonts w:ascii="Nimbus Roman No9 L" w:eastAsia="DejaVu Sans" w:hAnsi="Nimbus Roman No9 L" w:cs="Times New Roman"/>
      <w:kern w:val="1"/>
      <w:sz w:val="20"/>
      <w:szCs w:val="20"/>
    </w:rPr>
  </w:style>
  <w:style w:type="character" w:styleId="Rimandonotaapidipagina">
    <w:name w:val="footnote reference"/>
    <w:semiHidden/>
    <w:rsid w:val="008A44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69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</dc:creator>
  <cp:lastModifiedBy>Utente Windows</cp:lastModifiedBy>
  <cp:revision>2</cp:revision>
  <dcterms:created xsi:type="dcterms:W3CDTF">2013-10-23T12:28:00Z</dcterms:created>
  <dcterms:modified xsi:type="dcterms:W3CDTF">2017-11-08T12:11:00Z</dcterms:modified>
</cp:coreProperties>
</file>