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C831" w14:textId="77777777" w:rsidR="00144954" w:rsidRPr="00C95067" w:rsidRDefault="009C2DB5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>
        <w:rPr>
          <w:rFonts w:ascii="Georgia" w:hAnsi="Georgia"/>
          <w:b/>
          <w:bCs/>
          <w:kern w:val="24"/>
          <w:sz w:val="22"/>
          <w:szCs w:val="22"/>
        </w:rPr>
        <w:t>Anno scolastico _______</w:t>
      </w:r>
      <w:r w:rsidR="00144954">
        <w:rPr>
          <w:rFonts w:ascii="Georgia" w:hAnsi="Georgia"/>
          <w:b/>
          <w:bCs/>
          <w:kern w:val="24"/>
          <w:sz w:val="22"/>
          <w:szCs w:val="22"/>
        </w:rPr>
        <w:t xml:space="preserve"> </w:t>
      </w:r>
    </w:p>
    <w:p w14:paraId="4807A6EA" w14:textId="7AE15686" w:rsidR="00144954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PROGRAMMAZIONE </w:t>
      </w:r>
      <w:r>
        <w:rPr>
          <w:rFonts w:ascii="Georgia" w:hAnsi="Georgia"/>
          <w:b/>
          <w:bCs/>
          <w:kern w:val="24"/>
          <w:sz w:val="22"/>
          <w:szCs w:val="22"/>
        </w:rPr>
        <w:t xml:space="preserve">COLLEGIALE </w:t>
      </w: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ANNUALE CLASSE </w:t>
      </w:r>
      <w:r w:rsidR="00663C36">
        <w:rPr>
          <w:rFonts w:ascii="Georgia" w:hAnsi="Georgia"/>
          <w:b/>
          <w:bCs/>
          <w:kern w:val="24"/>
          <w:sz w:val="22"/>
          <w:szCs w:val="22"/>
        </w:rPr>
        <w:t>TERZA</w:t>
      </w:r>
    </w:p>
    <w:p w14:paraId="689B31CD" w14:textId="77777777" w:rsidR="00144954" w:rsidRPr="001B6BE7" w:rsidRDefault="00144954" w:rsidP="00144954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14:paraId="76746CC6" w14:textId="7777777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7AAA" w14:textId="77777777"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Classe: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39B88288" w14:textId="77777777" w:rsidR="00144954" w:rsidRPr="00FB0F7D" w:rsidRDefault="00144954" w:rsidP="00F64545">
            <w:pPr>
              <w:snapToGrid w:val="0"/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>Tipologia, i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ndirizzo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e articolazione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:</w:t>
            </w:r>
            <w:r>
              <w:rPr>
                <w:rFonts w:ascii="Georgia" w:hAnsi="Georgia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14:paraId="6B7DF22C" w14:textId="77777777" w:rsidR="00144954" w:rsidRPr="00EB697F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EB697F">
        <w:rPr>
          <w:rFonts w:ascii="Georgia" w:hAnsi="Georgia"/>
          <w:b/>
          <w:sz w:val="22"/>
          <w:szCs w:val="22"/>
        </w:rPr>
        <w:t>Strategie di accoglienza e omogeneizzazione</w:t>
      </w:r>
      <w:r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C95067" w14:paraId="444D36DD" w14:textId="77777777" w:rsidTr="00F6454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0C4" w14:textId="77777777" w:rsidR="00144954" w:rsidRPr="00C95067" w:rsidRDefault="00144954" w:rsidP="00F64545">
            <w:pPr>
              <w:rPr>
                <w:rFonts w:ascii="Georgia" w:hAnsi="Georgia"/>
                <w:bCs/>
                <w:kern w:val="24"/>
                <w:sz w:val="22"/>
                <w:szCs w:val="22"/>
              </w:rPr>
            </w:pPr>
          </w:p>
        </w:tc>
      </w:tr>
    </w:tbl>
    <w:p w14:paraId="613E9932" w14:textId="77777777"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Obiettivi della programmazione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14:paraId="2FF50184" w14:textId="77777777" w:rsidTr="00F64545"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87F5FF" w14:textId="77777777" w:rsidR="00144954" w:rsidRPr="00766417" w:rsidRDefault="00144954" w:rsidP="00F6454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b/>
                <w:sz w:val="22"/>
                <w:szCs w:val="22"/>
              </w:rPr>
              <w:t xml:space="preserve">COMPETENZE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DI INDIRIZZO IN ESITO AL QUINQUENNIO </w:t>
            </w:r>
          </w:p>
        </w:tc>
      </w:tr>
      <w:tr w:rsidR="00144954" w:rsidRPr="00C95067" w14:paraId="1CAD27CC" w14:textId="77777777" w:rsidTr="00F64545">
        <w:trPr>
          <w:trHeight w:val="2268"/>
        </w:trPr>
        <w:tc>
          <w:tcPr>
            <w:tcW w:w="9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480289" w14:textId="77777777" w:rsidR="00144954" w:rsidRPr="00AF1422" w:rsidRDefault="00144954" w:rsidP="00F64545">
            <w:pPr>
              <w:rPr>
                <w:rFonts w:ascii="Georgia" w:hAnsi="Georgia"/>
                <w:i/>
                <w:sz w:val="14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>Per l’Istituto Tecnico c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opiare e </w:t>
            </w:r>
            <w:r>
              <w:rPr>
                <w:rFonts w:ascii="Georgia" w:hAnsi="Georgia"/>
                <w:i/>
                <w:sz w:val="14"/>
                <w:szCs w:val="22"/>
              </w:rPr>
              <w:t>incollare da “Risultati di apprendimento degli insegnamenti comuni…” di e da “Profilo” di ogni indirizzo (</w:t>
            </w:r>
            <w:proofErr w:type="spellStart"/>
            <w:r>
              <w:rPr>
                <w:rFonts w:ascii="Georgia" w:hAnsi="Georgia"/>
                <w:i/>
                <w:sz w:val="14"/>
                <w:szCs w:val="22"/>
              </w:rPr>
              <w:t>all</w:t>
            </w:r>
            <w:proofErr w:type="spellEnd"/>
            <w:r>
              <w:rPr>
                <w:rFonts w:ascii="Georgia" w:hAnsi="Georgia"/>
                <w:i/>
                <w:sz w:val="14"/>
                <w:szCs w:val="22"/>
              </w:rPr>
              <w:t xml:space="preserve">. C del Regolamento); per il Liceo Scienze Applicate dall’allegato A al Regolamento </w:t>
            </w:r>
          </w:p>
          <w:p w14:paraId="16963CF4" w14:textId="77777777" w:rsidR="00144954" w:rsidRPr="00C95067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9DC77B4" w14:textId="77777777"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t xml:space="preserve">Competenze trasversali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14:paraId="5D12FC42" w14:textId="77777777" w:rsidTr="00F64545">
        <w:tc>
          <w:tcPr>
            <w:tcW w:w="9657" w:type="dxa"/>
            <w:shd w:val="clear" w:color="auto" w:fill="auto"/>
          </w:tcPr>
          <w:p w14:paraId="59E90FE0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</w:t>
            </w:r>
            <w:r>
              <w:rPr>
                <w:rFonts w:ascii="Georgia" w:hAnsi="Georgia"/>
                <w:sz w:val="22"/>
              </w:rPr>
              <w:t>“</w:t>
            </w:r>
            <w:r w:rsidRPr="009355FA">
              <w:rPr>
                <w:rFonts w:ascii="Georgia" w:hAnsi="Georgia"/>
                <w:sz w:val="22"/>
              </w:rPr>
              <w:t xml:space="preserve">socio </w:t>
            </w:r>
            <w:r w:rsidRPr="009355FA">
              <w:rPr>
                <w:rFonts w:ascii="Georgia" w:hAnsi="Georgia" w:hint="eastAsia"/>
                <w:sz w:val="22"/>
              </w:rPr>
              <w:t>–</w:t>
            </w:r>
            <w:r w:rsidRPr="009355FA">
              <w:rPr>
                <w:rFonts w:ascii="Georgia" w:hAnsi="Georgia"/>
                <w:sz w:val="22"/>
              </w:rPr>
              <w:t xml:space="preserve"> affettiva</w:t>
            </w:r>
            <w:r>
              <w:rPr>
                <w:rFonts w:ascii="Georgia" w:hAnsi="Georgia"/>
                <w:sz w:val="22"/>
              </w:rPr>
              <w:t>”</w:t>
            </w:r>
            <w:r w:rsidRPr="009355FA"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14:paraId="72087F36" w14:textId="77777777" w:rsidTr="00F64545">
        <w:trPr>
          <w:trHeight w:val="567"/>
        </w:trPr>
        <w:tc>
          <w:tcPr>
            <w:tcW w:w="9657" w:type="dxa"/>
            <w:shd w:val="clear" w:color="auto" w:fill="auto"/>
          </w:tcPr>
          <w:p w14:paraId="3C6461CB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14:paraId="207535A5" w14:textId="77777777" w:rsidTr="00F64545">
        <w:tc>
          <w:tcPr>
            <w:tcW w:w="9657" w:type="dxa"/>
            <w:shd w:val="clear" w:color="auto" w:fill="auto"/>
          </w:tcPr>
          <w:p w14:paraId="4B052BFC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cognitiva </w:t>
            </w:r>
          </w:p>
        </w:tc>
      </w:tr>
      <w:tr w:rsidR="00144954" w:rsidRPr="009355FA" w14:paraId="1791D373" w14:textId="77777777" w:rsidTr="00F64545">
        <w:trPr>
          <w:trHeight w:val="567"/>
        </w:trPr>
        <w:tc>
          <w:tcPr>
            <w:tcW w:w="9657" w:type="dxa"/>
            <w:shd w:val="clear" w:color="auto" w:fill="auto"/>
          </w:tcPr>
          <w:p w14:paraId="4B97BF47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  <w:tr w:rsidR="00144954" w:rsidRPr="00C95067" w14:paraId="7CAAB94F" w14:textId="77777777" w:rsidTr="00F64545">
        <w:tc>
          <w:tcPr>
            <w:tcW w:w="9657" w:type="dxa"/>
            <w:shd w:val="clear" w:color="auto" w:fill="auto"/>
          </w:tcPr>
          <w:p w14:paraId="50698F49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9355FA">
              <w:rPr>
                <w:rFonts w:ascii="Georgia" w:hAnsi="Georgia"/>
                <w:sz w:val="22"/>
              </w:rPr>
              <w:t xml:space="preserve">Area della meta cognizione </w:t>
            </w:r>
            <w:r w:rsidRPr="00FB0F7D">
              <w:rPr>
                <w:rFonts w:ascii="Georgia" w:hAnsi="Georgia"/>
                <w:i/>
                <w:sz w:val="16"/>
              </w:rPr>
              <w:t>(es: consapevolezza riflessiva e critica, autovalutazione, autonomia e metodo nello studio)</w:t>
            </w:r>
          </w:p>
        </w:tc>
      </w:tr>
      <w:tr w:rsidR="00144954" w:rsidRPr="00C95067" w14:paraId="1679D004" w14:textId="77777777" w:rsidTr="00F64545">
        <w:trPr>
          <w:trHeight w:val="567"/>
        </w:trPr>
        <w:tc>
          <w:tcPr>
            <w:tcW w:w="9657" w:type="dxa"/>
            <w:shd w:val="clear" w:color="auto" w:fill="auto"/>
          </w:tcPr>
          <w:p w14:paraId="3C940B14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14:paraId="5A2DE372" w14:textId="77777777"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1F0644">
        <w:rPr>
          <w:rFonts w:ascii="Georgia" w:hAnsi="Georgia"/>
          <w:b/>
          <w:sz w:val="22"/>
          <w:szCs w:val="22"/>
        </w:rPr>
        <w:t>Criteri di valutazione</w:t>
      </w:r>
      <w:r>
        <w:rPr>
          <w:rFonts w:ascii="Georgia" w:hAnsi="Georgia"/>
          <w:b/>
          <w:sz w:val="22"/>
          <w:szCs w:val="22"/>
        </w:rPr>
        <w:t xml:space="preserve"> di carattere generale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4954" w:rsidRPr="009355FA" w14:paraId="4CC5BDE4" w14:textId="77777777" w:rsidTr="00F64545">
        <w:trPr>
          <w:trHeight w:val="1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CE2" w14:textId="77777777" w:rsidR="00144954" w:rsidRPr="009355FA" w:rsidRDefault="00144954" w:rsidP="00F64545">
            <w:pPr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Indicare i livelli minimi da raggiungere per essere ammessi alla classe successiva</w:t>
            </w:r>
          </w:p>
          <w:p w14:paraId="7572B63A" w14:textId="77777777" w:rsidR="00144954" w:rsidRPr="00FB0F7D" w:rsidRDefault="00144954" w:rsidP="00F6454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5912A02E" w14:textId="77777777" w:rsidR="00144954" w:rsidRPr="001F0644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Progetti/ </w:t>
      </w:r>
      <w:r w:rsidRPr="001F0644">
        <w:rPr>
          <w:rFonts w:ascii="Georgia" w:hAnsi="Georgia"/>
          <w:b/>
          <w:sz w:val="22"/>
          <w:szCs w:val="22"/>
        </w:rPr>
        <w:t>visite guidate</w:t>
      </w:r>
      <w:r>
        <w:rPr>
          <w:rFonts w:ascii="Georgia" w:hAnsi="Georgia"/>
          <w:b/>
          <w:sz w:val="22"/>
          <w:szCs w:val="22"/>
        </w:rPr>
        <w:t xml:space="preserve"> / stage / altro </w:t>
      </w:r>
    </w:p>
    <w:tbl>
      <w:tblPr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8"/>
      </w:tblGrid>
      <w:tr w:rsidR="00144954" w:rsidRPr="00C95067" w14:paraId="0180D372" w14:textId="77777777" w:rsidTr="00F64545">
        <w:trPr>
          <w:gridAfter w:val="1"/>
          <w:wAfter w:w="18" w:type="dxa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A97E212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Progetti</w:t>
            </w:r>
          </w:p>
          <w:p w14:paraId="6FC8B2D0" w14:textId="77777777" w:rsidR="00144954" w:rsidRPr="00316D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 </w:t>
            </w:r>
          </w:p>
        </w:tc>
      </w:tr>
      <w:tr w:rsidR="00144954" w:rsidRPr="00C95067" w14:paraId="7F00DD9A" w14:textId="7777777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3C75E2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Visite guidate</w:t>
            </w:r>
          </w:p>
          <w:p w14:paraId="18834528" w14:textId="77777777" w:rsidR="00144954" w:rsidRPr="00776AD5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14:paraId="4F06B27E" w14:textId="7777777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42677C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Stage</w:t>
            </w:r>
          </w:p>
          <w:p w14:paraId="1188FAB5" w14:textId="77777777"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144954" w:rsidRPr="00C95067" w14:paraId="4DC901A4" w14:textId="77777777" w:rsidTr="00F64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4EFA6337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i/>
                <w:sz w:val="16"/>
                <w:szCs w:val="16"/>
              </w:rPr>
            </w:pPr>
            <w:r w:rsidRPr="009355FA">
              <w:rPr>
                <w:rFonts w:ascii="Georgia" w:hAnsi="Georgia"/>
                <w:i/>
                <w:sz w:val="16"/>
                <w:szCs w:val="16"/>
              </w:rPr>
              <w:t>Altro</w:t>
            </w:r>
          </w:p>
          <w:p w14:paraId="76BD0DD8" w14:textId="77777777" w:rsidR="00144954" w:rsidRDefault="00144954" w:rsidP="00F64545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14:paraId="3350D941" w14:textId="77777777" w:rsidR="00144954" w:rsidRDefault="00144954" w:rsidP="00144954">
      <w:pPr>
        <w:rPr>
          <w:rFonts w:ascii="Georgia" w:hAnsi="Georgia"/>
          <w:sz w:val="22"/>
          <w:szCs w:val="22"/>
        </w:rPr>
      </w:pPr>
    </w:p>
    <w:p w14:paraId="3FAB62F0" w14:textId="77777777" w:rsidR="00144954" w:rsidRPr="009355FA" w:rsidRDefault="00144954" w:rsidP="00144954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9355FA">
        <w:rPr>
          <w:rFonts w:ascii="Georgia" w:hAnsi="Georgia"/>
          <w:b/>
          <w:sz w:val="22"/>
          <w:szCs w:val="22"/>
        </w:rPr>
        <w:lastRenderedPageBreak/>
        <w:t>Programmazione studenti con specifiche difficoltà di apprendimento (stranieri, disabili, DSA, …)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144954" w:rsidRPr="00C95067" w14:paraId="5C1BCFD6" w14:textId="77777777" w:rsidTr="00F64545">
        <w:trPr>
          <w:trHeight w:val="1847"/>
        </w:trPr>
        <w:tc>
          <w:tcPr>
            <w:tcW w:w="9657" w:type="dxa"/>
            <w:shd w:val="clear" w:color="auto" w:fill="auto"/>
          </w:tcPr>
          <w:p w14:paraId="2CFF603D" w14:textId="77777777" w:rsidR="00144954" w:rsidRPr="009355FA" w:rsidRDefault="00144954" w:rsidP="00F64545">
            <w:pPr>
              <w:snapToGrid w:val="0"/>
              <w:jc w:val="both"/>
              <w:rPr>
                <w:rFonts w:ascii="Georgia" w:hAnsi="Georgia"/>
                <w:sz w:val="22"/>
              </w:rPr>
            </w:pPr>
          </w:p>
        </w:tc>
      </w:tr>
    </w:tbl>
    <w:p w14:paraId="3201301E" w14:textId="77777777" w:rsidR="009522FC" w:rsidRDefault="009522FC"/>
    <w:sectPr w:rsidR="0095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54"/>
    <w:rsid w:val="00004F5E"/>
    <w:rsid w:val="000145A9"/>
    <w:rsid w:val="00023A6E"/>
    <w:rsid w:val="0004341F"/>
    <w:rsid w:val="0004396F"/>
    <w:rsid w:val="000460AF"/>
    <w:rsid w:val="00065D95"/>
    <w:rsid w:val="000757F7"/>
    <w:rsid w:val="00083421"/>
    <w:rsid w:val="00095972"/>
    <w:rsid w:val="000A4D14"/>
    <w:rsid w:val="000A57DD"/>
    <w:rsid w:val="000A6FBC"/>
    <w:rsid w:val="000B0FD4"/>
    <w:rsid w:val="000C0C14"/>
    <w:rsid w:val="000C1903"/>
    <w:rsid w:val="000D0C7E"/>
    <w:rsid w:val="000D3B24"/>
    <w:rsid w:val="000E0146"/>
    <w:rsid w:val="000F3584"/>
    <w:rsid w:val="00110959"/>
    <w:rsid w:val="0013188B"/>
    <w:rsid w:val="00144954"/>
    <w:rsid w:val="00157DF9"/>
    <w:rsid w:val="00160A11"/>
    <w:rsid w:val="001627C4"/>
    <w:rsid w:val="001872D4"/>
    <w:rsid w:val="00191E4D"/>
    <w:rsid w:val="00192784"/>
    <w:rsid w:val="00195281"/>
    <w:rsid w:val="001B4ADE"/>
    <w:rsid w:val="001C2122"/>
    <w:rsid w:val="001D39A0"/>
    <w:rsid w:val="001D414D"/>
    <w:rsid w:val="001E426A"/>
    <w:rsid w:val="00221F7A"/>
    <w:rsid w:val="0022798F"/>
    <w:rsid w:val="00231445"/>
    <w:rsid w:val="00233FA1"/>
    <w:rsid w:val="002357D6"/>
    <w:rsid w:val="002504DD"/>
    <w:rsid w:val="00266E4A"/>
    <w:rsid w:val="0028053E"/>
    <w:rsid w:val="0028156D"/>
    <w:rsid w:val="00290830"/>
    <w:rsid w:val="002A3F7E"/>
    <w:rsid w:val="002B1BB9"/>
    <w:rsid w:val="002C1A2A"/>
    <w:rsid w:val="002C555E"/>
    <w:rsid w:val="002C7122"/>
    <w:rsid w:val="002E785C"/>
    <w:rsid w:val="0030036B"/>
    <w:rsid w:val="003037E3"/>
    <w:rsid w:val="00313D8A"/>
    <w:rsid w:val="00320BEF"/>
    <w:rsid w:val="0032148E"/>
    <w:rsid w:val="00332BD0"/>
    <w:rsid w:val="00341066"/>
    <w:rsid w:val="00357D16"/>
    <w:rsid w:val="00373F07"/>
    <w:rsid w:val="00394DD5"/>
    <w:rsid w:val="003A5BBE"/>
    <w:rsid w:val="003B0994"/>
    <w:rsid w:val="003B530C"/>
    <w:rsid w:val="003C01DD"/>
    <w:rsid w:val="003C60BF"/>
    <w:rsid w:val="003D4230"/>
    <w:rsid w:val="003F2D8F"/>
    <w:rsid w:val="0041047C"/>
    <w:rsid w:val="0042764B"/>
    <w:rsid w:val="004323EA"/>
    <w:rsid w:val="00452AB8"/>
    <w:rsid w:val="00457F8C"/>
    <w:rsid w:val="00462B1F"/>
    <w:rsid w:val="00490321"/>
    <w:rsid w:val="004B060F"/>
    <w:rsid w:val="004B302C"/>
    <w:rsid w:val="004E2DC9"/>
    <w:rsid w:val="00511F2E"/>
    <w:rsid w:val="005201F2"/>
    <w:rsid w:val="00566784"/>
    <w:rsid w:val="005767BC"/>
    <w:rsid w:val="00592E45"/>
    <w:rsid w:val="00596C1A"/>
    <w:rsid w:val="005A0A68"/>
    <w:rsid w:val="005C3C01"/>
    <w:rsid w:val="005D0691"/>
    <w:rsid w:val="005D5050"/>
    <w:rsid w:val="005F24CD"/>
    <w:rsid w:val="006133B4"/>
    <w:rsid w:val="006136F4"/>
    <w:rsid w:val="00620373"/>
    <w:rsid w:val="006357A4"/>
    <w:rsid w:val="00646FB5"/>
    <w:rsid w:val="00654AEF"/>
    <w:rsid w:val="006550D7"/>
    <w:rsid w:val="00663C36"/>
    <w:rsid w:val="00673ECB"/>
    <w:rsid w:val="00677BFF"/>
    <w:rsid w:val="00696A1F"/>
    <w:rsid w:val="006C0351"/>
    <w:rsid w:val="006C7317"/>
    <w:rsid w:val="006D2EA8"/>
    <w:rsid w:val="006D7579"/>
    <w:rsid w:val="006E7527"/>
    <w:rsid w:val="00702298"/>
    <w:rsid w:val="00706AE3"/>
    <w:rsid w:val="00720807"/>
    <w:rsid w:val="00744778"/>
    <w:rsid w:val="0075427E"/>
    <w:rsid w:val="00760237"/>
    <w:rsid w:val="00771807"/>
    <w:rsid w:val="007A1996"/>
    <w:rsid w:val="007E3ADC"/>
    <w:rsid w:val="00835D71"/>
    <w:rsid w:val="008434A7"/>
    <w:rsid w:val="0086509E"/>
    <w:rsid w:val="008819D9"/>
    <w:rsid w:val="0088777A"/>
    <w:rsid w:val="00890B75"/>
    <w:rsid w:val="008B7CFE"/>
    <w:rsid w:val="008C363A"/>
    <w:rsid w:val="008E2686"/>
    <w:rsid w:val="008F36F6"/>
    <w:rsid w:val="008F5559"/>
    <w:rsid w:val="00926232"/>
    <w:rsid w:val="009522FC"/>
    <w:rsid w:val="00956D9E"/>
    <w:rsid w:val="00961223"/>
    <w:rsid w:val="00996D4D"/>
    <w:rsid w:val="009A2673"/>
    <w:rsid w:val="009A4DF3"/>
    <w:rsid w:val="009B4FB8"/>
    <w:rsid w:val="009C2DB5"/>
    <w:rsid w:val="009C400F"/>
    <w:rsid w:val="009D5EAF"/>
    <w:rsid w:val="009D6E35"/>
    <w:rsid w:val="009E1065"/>
    <w:rsid w:val="009E27F0"/>
    <w:rsid w:val="009F30DF"/>
    <w:rsid w:val="00A33364"/>
    <w:rsid w:val="00A45B92"/>
    <w:rsid w:val="00A629CD"/>
    <w:rsid w:val="00A8377E"/>
    <w:rsid w:val="00AA33D6"/>
    <w:rsid w:val="00AB404F"/>
    <w:rsid w:val="00AC5884"/>
    <w:rsid w:val="00AD079A"/>
    <w:rsid w:val="00AD272F"/>
    <w:rsid w:val="00B0790C"/>
    <w:rsid w:val="00B410A6"/>
    <w:rsid w:val="00B70F60"/>
    <w:rsid w:val="00B926E7"/>
    <w:rsid w:val="00BA2F48"/>
    <w:rsid w:val="00BA5AEF"/>
    <w:rsid w:val="00BA6186"/>
    <w:rsid w:val="00BD334B"/>
    <w:rsid w:val="00BD572D"/>
    <w:rsid w:val="00C04DC7"/>
    <w:rsid w:val="00C24F21"/>
    <w:rsid w:val="00C414E8"/>
    <w:rsid w:val="00C46282"/>
    <w:rsid w:val="00C47538"/>
    <w:rsid w:val="00C554FF"/>
    <w:rsid w:val="00C66B3D"/>
    <w:rsid w:val="00C869D6"/>
    <w:rsid w:val="00CB50F9"/>
    <w:rsid w:val="00CE0BF1"/>
    <w:rsid w:val="00D129BC"/>
    <w:rsid w:val="00D139C7"/>
    <w:rsid w:val="00D36071"/>
    <w:rsid w:val="00D453A9"/>
    <w:rsid w:val="00D63B65"/>
    <w:rsid w:val="00D67441"/>
    <w:rsid w:val="00D91879"/>
    <w:rsid w:val="00D946AF"/>
    <w:rsid w:val="00DA4090"/>
    <w:rsid w:val="00DD6D14"/>
    <w:rsid w:val="00DE1BDF"/>
    <w:rsid w:val="00DF1C03"/>
    <w:rsid w:val="00E070CE"/>
    <w:rsid w:val="00E24401"/>
    <w:rsid w:val="00E31F7D"/>
    <w:rsid w:val="00E371B9"/>
    <w:rsid w:val="00E43F2F"/>
    <w:rsid w:val="00E612EF"/>
    <w:rsid w:val="00E75BA2"/>
    <w:rsid w:val="00EB129C"/>
    <w:rsid w:val="00EB7C2C"/>
    <w:rsid w:val="00ED322E"/>
    <w:rsid w:val="00EF2310"/>
    <w:rsid w:val="00F034F1"/>
    <w:rsid w:val="00F10CE3"/>
    <w:rsid w:val="00F237F0"/>
    <w:rsid w:val="00F25611"/>
    <w:rsid w:val="00F409A0"/>
    <w:rsid w:val="00F41135"/>
    <w:rsid w:val="00F4793B"/>
    <w:rsid w:val="00F821E9"/>
    <w:rsid w:val="00FA46F5"/>
    <w:rsid w:val="00FC09D1"/>
    <w:rsid w:val="00FD1BA5"/>
    <w:rsid w:val="00FD3199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B46"/>
  <w15:docId w15:val="{8D218E5B-0591-429C-B814-8979CA8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954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</dc:creator>
  <cp:lastModifiedBy>Nicola Donatucci</cp:lastModifiedBy>
  <cp:revision>2</cp:revision>
  <dcterms:created xsi:type="dcterms:W3CDTF">2021-10-13T17:33:00Z</dcterms:created>
  <dcterms:modified xsi:type="dcterms:W3CDTF">2021-10-13T17:33:00Z</dcterms:modified>
</cp:coreProperties>
</file>