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line="360" w:lineRule="auto"/>
        <w:jc w:val="center"/>
        <w:rPr>
          <w:rFonts w:ascii="Calibri" w:cs="Calibri" w:eastAsia="Calibri" w:hAnsi="Calibri"/>
        </w:rPr>
      </w:pPr>
      <w:r w:rsidDel="00000000" w:rsidR="00000000" w:rsidRPr="00000000">
        <w:rPr>
          <w:rFonts w:ascii="Calibri" w:cs="Calibri" w:eastAsia="Calibri" w:hAnsi="Calibri"/>
          <w:b w:val="1"/>
          <w:bCs w:val="1"/>
          <w:rtl w:val="0"/>
        </w:rPr>
        <w:t xml:space="preserve">VERBALE N. </w:t>
      </w:r>
      <w:bookmarkStart w:colFirst="0" w:colLast="0" w:name="bookmark=id.xcp7v3b6fjoz" w:id="0"/>
      <w:bookmarkEnd w:id="0"/>
      <w:r w:rsidDel="00000000" w:rsidR="00000000" w:rsidRPr="00000000">
        <w:rPr>
          <w:rFonts w:ascii="Calibri" w:cs="Calibri" w:eastAsia="Calibri" w:hAnsi="Calibri"/>
          <w:b w:val="1"/>
          <w:bCs w:val="1"/>
          <w:rtl w:val="0"/>
        </w:rPr>
        <w:t xml:space="preserve">     </w:t>
      </w:r>
      <w:r w:rsidDel="00000000" w:rsidR="00000000" w:rsidRPr="00000000">
        <w:rPr>
          <w:rtl w:val="0"/>
        </w:rPr>
      </w:r>
    </w:p>
    <w:p w:rsidR="00000000" w:rsidDel="00000000" w:rsidP="00000000" w:rsidRDefault="00000000" w:rsidRPr="00000000" w14:paraId="00000002">
      <w:pPr>
        <w:spacing w:line="360" w:lineRule="auto"/>
        <w:jc w:val="both"/>
        <w:rPr>
          <w:rFonts w:ascii="Calibri" w:cs="Calibri" w:eastAsia="Calibri" w:hAnsi="Calibri"/>
        </w:rPr>
      </w:pPr>
      <w:r w:rsidDel="00000000" w:rsidR="00000000" w:rsidRPr="00000000">
        <w:rPr>
          <w:rtl w:val="0"/>
        </w:rPr>
      </w:r>
    </w:p>
    <w:p w:rsidR="00000000" w:rsidDel="00000000" w:rsidP="00000000" w:rsidRDefault="00000000" w:rsidRPr="00000000" w14:paraId="00000003">
      <w:pPr>
        <w:spacing w:line="360" w:lineRule="auto"/>
        <w:jc w:val="both"/>
        <w:rPr>
          <w:rFonts w:ascii="Calibri" w:cs="Calibri" w:eastAsia="Calibri" w:hAnsi="Calibri"/>
        </w:rPr>
      </w:pPr>
      <w:r w:rsidDel="00000000" w:rsidR="00000000" w:rsidRPr="00000000">
        <w:rPr>
          <w:rFonts w:ascii="Calibri" w:cs="Calibri" w:eastAsia="Calibri" w:hAnsi="Calibri"/>
          <w:rtl w:val="0"/>
        </w:rPr>
        <w:t xml:space="preserve">Il giorno  </w:t>
      </w:r>
      <w:bookmarkStart w:colFirst="0" w:colLast="0" w:name="bookmark=id.wzae6m2u68un" w:id="1"/>
      <w:bookmarkEnd w:id="1"/>
      <w:r w:rsidDel="00000000" w:rsidR="00000000" w:rsidRPr="00000000">
        <w:rPr>
          <w:rFonts w:ascii="Calibri" w:cs="Calibri" w:eastAsia="Calibri" w:hAnsi="Calibri"/>
          <w:rtl w:val="0"/>
        </w:rPr>
        <w:t xml:space="preserve">      del mese di </w:t>
      </w:r>
      <w:bookmarkStart w:colFirst="0" w:colLast="0" w:name="bookmark=id.e26p59vo6fna" w:id="2"/>
      <w:bookmarkEnd w:id="2"/>
      <w:r w:rsidDel="00000000" w:rsidR="00000000" w:rsidRPr="00000000">
        <w:rPr>
          <w:rFonts w:ascii="Calibri" w:cs="Calibri" w:eastAsia="Calibri" w:hAnsi="Calibri"/>
          <w:rtl w:val="0"/>
        </w:rPr>
        <w:t xml:space="preserve">      alle ore </w:t>
      </w:r>
      <w:bookmarkStart w:colFirst="0" w:colLast="0" w:name="bookmark=id.n6w6p5x9cu6v" w:id="3"/>
      <w:bookmarkEnd w:id="3"/>
      <w:r w:rsidDel="00000000" w:rsidR="00000000" w:rsidRPr="00000000">
        <w:rPr>
          <w:rFonts w:ascii="Calibri" w:cs="Calibri" w:eastAsia="Calibri" w:hAnsi="Calibri"/>
          <w:rtl w:val="0"/>
        </w:rPr>
        <w:t xml:space="preserve">      nei locali dell'Istituto "Tito Sarrocchi" si riunisce il Consiglio di Classe della      ,  per discutere il seguente o.d.g.:</w:t>
      </w:r>
    </w:p>
    <w:p w:rsidR="00000000" w:rsidDel="00000000" w:rsidP="00000000" w:rsidRDefault="00000000" w:rsidRPr="00000000" w14:paraId="00000004">
      <w:pPr>
        <w:spacing w:line="360" w:lineRule="auto"/>
        <w:rPr>
          <w:rFonts w:ascii="Calibri" w:cs="Calibri" w:eastAsia="Calibri" w:hAnsi="Calibri"/>
          <w:sz w:val="10"/>
          <w:szCs w:val="10"/>
        </w:rPr>
      </w:pPr>
      <w:r w:rsidDel="00000000" w:rsidR="00000000" w:rsidRPr="00000000">
        <w:rPr>
          <w:rtl w:val="0"/>
        </w:rPr>
      </w:r>
    </w:p>
    <w:p w:rsidR="00000000" w:rsidDel="00000000" w:rsidP="00000000" w:rsidRDefault="00000000" w:rsidRPr="00000000" w14:paraId="00000005">
      <w:pPr>
        <w:widowControl w:val="0"/>
        <w:numPr>
          <w:ilvl w:val="0"/>
          <w:numId w:val="1"/>
        </w:numPr>
        <w:shd w:fill="ffffff" w:val="clear"/>
        <w:spacing w:line="360" w:lineRule="auto"/>
        <w:ind w:left="720" w:hanging="360"/>
        <w:rPr>
          <w:rFonts w:ascii="Calibri" w:cs="Calibri" w:eastAsia="Calibri" w:hAnsi="Calibri"/>
          <w:color w:val="212529"/>
        </w:rPr>
      </w:pPr>
      <w:r w:rsidDel="00000000" w:rsidR="00000000" w:rsidRPr="00000000">
        <w:rPr>
          <w:rFonts w:ascii="Calibri" w:cs="Calibri" w:eastAsia="Calibri" w:hAnsi="Calibri"/>
          <w:color w:val="212529"/>
          <w:rtl w:val="0"/>
        </w:rPr>
        <w:t xml:space="preserve">Analisi situazione classe, programmazione didattica, individuazione di eventuali discipline da svolgere in modalità CLIL (la programmazione svolta in CLIL nel triennio dovrà essere evidenziata nel documento finale del Consiglio di classe)</w:t>
      </w:r>
    </w:p>
    <w:p w:rsidR="00000000" w:rsidDel="00000000" w:rsidP="00000000" w:rsidRDefault="00000000" w:rsidRPr="00000000" w14:paraId="00000006">
      <w:pPr>
        <w:widowControl w:val="0"/>
        <w:numPr>
          <w:ilvl w:val="0"/>
          <w:numId w:val="1"/>
        </w:numPr>
        <w:shd w:fill="ffffff" w:val="clear"/>
        <w:spacing w:line="360" w:lineRule="auto"/>
        <w:ind w:left="720" w:hanging="360"/>
        <w:rPr>
          <w:rFonts w:ascii="Calibri" w:cs="Calibri" w:eastAsia="Calibri" w:hAnsi="Calibri"/>
          <w:color w:val="212529"/>
        </w:rPr>
      </w:pPr>
      <w:r w:rsidDel="00000000" w:rsidR="00000000" w:rsidRPr="00000000">
        <w:rPr>
          <w:rFonts w:ascii="Calibri" w:cs="Calibri" w:eastAsia="Calibri" w:hAnsi="Calibri"/>
          <w:color w:val="212529"/>
          <w:rtl w:val="0"/>
        </w:rPr>
        <w:t xml:space="preserve">Analisi studenti BES ed inizio stesura PDP, PEI, PEP e PFP </w:t>
      </w:r>
    </w:p>
    <w:p w:rsidR="00000000" w:rsidDel="00000000" w:rsidP="00000000" w:rsidRDefault="00000000" w:rsidRPr="00000000" w14:paraId="00000007">
      <w:pPr>
        <w:widowControl w:val="0"/>
        <w:numPr>
          <w:ilvl w:val="0"/>
          <w:numId w:val="1"/>
        </w:numPr>
        <w:shd w:fill="ffffff" w:val="clear"/>
        <w:spacing w:line="360" w:lineRule="auto"/>
        <w:ind w:left="720" w:hanging="360"/>
        <w:rPr>
          <w:rFonts w:ascii="Calibri" w:cs="Calibri" w:eastAsia="Calibri" w:hAnsi="Calibri"/>
          <w:color w:val="212529"/>
        </w:rPr>
      </w:pPr>
      <w:r w:rsidDel="00000000" w:rsidR="00000000" w:rsidRPr="00000000">
        <w:rPr>
          <w:rFonts w:ascii="Calibri" w:cs="Calibri" w:eastAsia="Calibri" w:hAnsi="Calibri"/>
          <w:color w:val="222222"/>
          <w:rtl w:val="0"/>
        </w:rPr>
        <w:t xml:space="preserve">Proposte attività e progetti (da inviarsi preventivamente al verbalizzatore del CdC) </w:t>
      </w:r>
      <w:r w:rsidDel="00000000" w:rsidR="00000000" w:rsidRPr="00000000">
        <w:rPr>
          <w:rtl w:val="0"/>
        </w:rPr>
      </w:r>
    </w:p>
    <w:p w:rsidR="00000000" w:rsidDel="00000000" w:rsidP="00000000" w:rsidRDefault="00000000" w:rsidRPr="00000000" w14:paraId="00000008">
      <w:pPr>
        <w:widowControl w:val="0"/>
        <w:numPr>
          <w:ilvl w:val="0"/>
          <w:numId w:val="1"/>
        </w:numPr>
        <w:shd w:fill="ffffff" w:val="clear"/>
        <w:spacing w:line="360" w:lineRule="auto"/>
        <w:ind w:left="720" w:hanging="360"/>
        <w:rPr>
          <w:rFonts w:ascii="Calibri" w:cs="Calibri" w:eastAsia="Calibri" w:hAnsi="Calibri"/>
          <w:color w:val="212529"/>
        </w:rPr>
      </w:pPr>
      <w:r w:rsidDel="00000000" w:rsidR="00000000" w:rsidRPr="00000000">
        <w:rPr>
          <w:rFonts w:ascii="Calibri" w:cs="Calibri" w:eastAsia="Calibri" w:hAnsi="Calibri"/>
          <w:color w:val="212529"/>
          <w:rtl w:val="0"/>
        </w:rPr>
        <w:t xml:space="preserve">Proposte uscite didattiche e viaggi d’istruzione, con individuazione dei docenti accompagnatori; </w:t>
      </w:r>
    </w:p>
    <w:p w:rsidR="00000000" w:rsidDel="00000000" w:rsidP="00000000" w:rsidRDefault="00000000" w:rsidRPr="00000000" w14:paraId="00000009">
      <w:pPr>
        <w:widowControl w:val="0"/>
        <w:numPr>
          <w:ilvl w:val="0"/>
          <w:numId w:val="1"/>
        </w:numPr>
        <w:shd w:fill="ffffff" w:val="clear"/>
        <w:spacing w:line="360" w:lineRule="auto"/>
        <w:ind w:left="720" w:hanging="360"/>
        <w:rPr>
          <w:rFonts w:ascii="Calibri" w:cs="Calibri" w:eastAsia="Calibri" w:hAnsi="Calibri"/>
          <w:color w:val="212529"/>
        </w:rPr>
      </w:pPr>
      <w:r w:rsidDel="00000000" w:rsidR="00000000" w:rsidRPr="00000000">
        <w:rPr>
          <w:rFonts w:ascii="Calibri" w:cs="Calibri" w:eastAsia="Calibri" w:hAnsi="Calibri"/>
          <w:color w:val="212529"/>
          <w:rtl w:val="0"/>
        </w:rPr>
        <w:t xml:space="preserve">Individuazione del referente BES (n. b. per i BES con disabilità i referenti sono i docenti di sostegno che, ove presenti nei c.d.c., possono, se disponibili, eventualmente assumere anche il ruolo di referente per i BES DSA e generici) </w:t>
      </w:r>
    </w:p>
    <w:p w:rsidR="00000000" w:rsidDel="00000000" w:rsidP="00000000" w:rsidRDefault="00000000" w:rsidRPr="00000000" w14:paraId="0000000A">
      <w:pPr>
        <w:widowControl w:val="0"/>
        <w:numPr>
          <w:ilvl w:val="0"/>
          <w:numId w:val="1"/>
        </w:numPr>
        <w:shd w:fill="ffffff" w:val="clear"/>
        <w:spacing w:line="360" w:lineRule="auto"/>
        <w:ind w:left="720" w:hanging="360"/>
        <w:rPr>
          <w:rFonts w:ascii="Calibri" w:cs="Calibri" w:eastAsia="Calibri" w:hAnsi="Calibri"/>
          <w:color w:val="212529"/>
        </w:rPr>
      </w:pPr>
      <w:r w:rsidDel="00000000" w:rsidR="00000000" w:rsidRPr="00000000">
        <w:rPr>
          <w:rFonts w:ascii="Calibri" w:cs="Calibri" w:eastAsia="Calibri" w:hAnsi="Calibri"/>
          <w:color w:val="212529"/>
          <w:rtl w:val="0"/>
        </w:rPr>
        <w:t xml:space="preserve">Per le classi 3^, 4^ e 5^ individuazione referente FSL </w:t>
      </w:r>
    </w:p>
    <w:p w:rsidR="00000000" w:rsidDel="00000000" w:rsidP="00000000" w:rsidRDefault="00000000" w:rsidRPr="00000000" w14:paraId="0000000B">
      <w:pPr>
        <w:widowControl w:val="0"/>
        <w:numPr>
          <w:ilvl w:val="0"/>
          <w:numId w:val="1"/>
        </w:numPr>
        <w:shd w:fill="ffffff" w:val="clear"/>
        <w:spacing w:line="360" w:lineRule="auto"/>
        <w:ind w:left="720" w:hanging="360"/>
        <w:rPr>
          <w:rFonts w:ascii="Calibri" w:cs="Calibri" w:eastAsia="Calibri" w:hAnsi="Calibri"/>
          <w:color w:val="212529"/>
        </w:rPr>
      </w:pPr>
      <w:r w:rsidDel="00000000" w:rsidR="00000000" w:rsidRPr="00000000">
        <w:rPr>
          <w:rFonts w:ascii="Calibri" w:cs="Calibri" w:eastAsia="Calibri" w:hAnsi="Calibri"/>
          <w:color w:val="222222"/>
          <w:rtl w:val="0"/>
        </w:rPr>
        <w:t xml:space="preserve">Individuazione del coordinatore educazione civica </w:t>
      </w:r>
      <w:r w:rsidDel="00000000" w:rsidR="00000000" w:rsidRPr="00000000">
        <w:rPr>
          <w:rtl w:val="0"/>
        </w:rPr>
      </w:r>
    </w:p>
    <w:p w:rsidR="00000000" w:rsidDel="00000000" w:rsidP="00000000" w:rsidRDefault="00000000" w:rsidRPr="00000000" w14:paraId="0000000C">
      <w:pPr>
        <w:widowControl w:val="0"/>
        <w:numPr>
          <w:ilvl w:val="0"/>
          <w:numId w:val="1"/>
        </w:numPr>
        <w:shd w:fill="ffffff" w:val="clear"/>
        <w:spacing w:line="360" w:lineRule="auto"/>
        <w:ind w:left="720" w:hanging="360"/>
        <w:rPr>
          <w:rFonts w:ascii="Calibri" w:cs="Calibri" w:eastAsia="Calibri" w:hAnsi="Calibri"/>
          <w:color w:val="212529"/>
        </w:rPr>
      </w:pPr>
      <w:r w:rsidDel="00000000" w:rsidR="00000000" w:rsidRPr="00000000">
        <w:rPr>
          <w:rFonts w:ascii="Calibri" w:cs="Calibri" w:eastAsia="Calibri" w:hAnsi="Calibri"/>
          <w:color w:val="222222"/>
          <w:rtl w:val="0"/>
        </w:rPr>
        <w:t xml:space="preserve">Varie ed eventuali </w:t>
      </w:r>
      <w:r w:rsidDel="00000000" w:rsidR="00000000" w:rsidRPr="00000000">
        <w:rPr>
          <w:rtl w:val="0"/>
        </w:rPr>
      </w:r>
    </w:p>
    <w:p w:rsidR="00000000" w:rsidDel="00000000" w:rsidP="00000000" w:rsidRDefault="00000000" w:rsidRPr="00000000" w14:paraId="0000000D">
      <w:pPr>
        <w:spacing w:line="360" w:lineRule="auto"/>
        <w:rPr>
          <w:rFonts w:ascii="Calibri" w:cs="Calibri" w:eastAsia="Calibri" w:hAnsi="Calibri"/>
          <w:sz w:val="10"/>
          <w:szCs w:val="10"/>
        </w:rPr>
      </w:pPr>
      <w:r w:rsidDel="00000000" w:rsidR="00000000" w:rsidRPr="00000000">
        <w:rPr>
          <w:rtl w:val="0"/>
        </w:rPr>
      </w:r>
    </w:p>
    <w:p w:rsidR="00000000" w:rsidDel="00000000" w:rsidP="00000000" w:rsidRDefault="00000000" w:rsidRPr="00000000" w14:paraId="0000000E">
      <w:pPr>
        <w:spacing w:line="360" w:lineRule="auto"/>
        <w:jc w:val="both"/>
        <w:rPr>
          <w:rFonts w:ascii="Calibri" w:cs="Calibri" w:eastAsia="Calibri" w:hAnsi="Calibri"/>
        </w:rPr>
      </w:pPr>
      <w:r w:rsidDel="00000000" w:rsidR="00000000" w:rsidRPr="00000000">
        <w:rPr>
          <w:rFonts w:ascii="Calibri" w:cs="Calibri" w:eastAsia="Calibri" w:hAnsi="Calibri"/>
          <w:rtl w:val="0"/>
        </w:rPr>
        <w:t xml:space="preserve">Presiede la riunione   il Coordinatore della classe, delegato dal D.S., Prof. </w:t>
      </w:r>
      <w:bookmarkStart w:colFirst="0" w:colLast="0" w:name="bookmark=id.f8pisjqw9pnf" w:id="4"/>
      <w:bookmarkEnd w:id="4"/>
      <w:r w:rsidDel="00000000" w:rsidR="00000000" w:rsidRPr="00000000">
        <w:rPr>
          <w:rFonts w:ascii="Calibri" w:cs="Calibri" w:eastAsia="Calibri" w:hAnsi="Calibri"/>
          <w:rtl w:val="0"/>
        </w:rPr>
        <w:t xml:space="preserve">     .</w:t>
      </w:r>
    </w:p>
    <w:p w:rsidR="00000000" w:rsidDel="00000000" w:rsidP="00000000" w:rsidRDefault="00000000" w:rsidRPr="00000000" w14:paraId="0000000F">
      <w:pPr>
        <w:spacing w:line="360" w:lineRule="auto"/>
        <w:jc w:val="both"/>
        <w:rPr>
          <w:rFonts w:ascii="Calibri" w:cs="Calibri" w:eastAsia="Calibri" w:hAnsi="Calibri"/>
        </w:rPr>
      </w:pPr>
      <w:r w:rsidDel="00000000" w:rsidR="00000000" w:rsidRPr="00000000">
        <w:rPr>
          <w:rFonts w:ascii="Calibri" w:cs="Calibri" w:eastAsia="Calibri" w:hAnsi="Calibri"/>
          <w:rtl w:val="0"/>
        </w:rPr>
        <w:t xml:space="preserve">Funge da segretario il Prof. </w:t>
      </w:r>
      <w:bookmarkStart w:colFirst="0" w:colLast="0" w:name="bookmark=id.oo6z6jqxinz5" w:id="5"/>
      <w:bookmarkEnd w:id="5"/>
      <w:r w:rsidDel="00000000" w:rsidR="00000000" w:rsidRPr="00000000">
        <w:rPr>
          <w:rFonts w:ascii="Calibri" w:cs="Calibri" w:eastAsia="Calibri" w:hAnsi="Calibri"/>
          <w:rtl w:val="0"/>
        </w:rPr>
        <w:t xml:space="preserve">     .</w:t>
      </w:r>
    </w:p>
    <w:p w:rsidR="00000000" w:rsidDel="00000000" w:rsidP="00000000" w:rsidRDefault="00000000" w:rsidRPr="00000000" w14:paraId="00000010">
      <w:pPr>
        <w:spacing w:line="360" w:lineRule="auto"/>
        <w:jc w:val="both"/>
        <w:rPr>
          <w:rFonts w:ascii="Calibri" w:cs="Calibri" w:eastAsia="Calibri" w:hAnsi="Calibri"/>
        </w:rPr>
      </w:pPr>
      <w:r w:rsidDel="00000000" w:rsidR="00000000" w:rsidRPr="00000000">
        <w:rPr>
          <w:rFonts w:ascii="Calibri" w:cs="Calibri" w:eastAsia="Calibri" w:hAnsi="Calibri"/>
          <w:rtl w:val="0"/>
        </w:rPr>
        <w:t xml:space="preserve">Risultano assenti i seguenti docenti: </w:t>
      </w:r>
      <w:bookmarkStart w:colFirst="0" w:colLast="0" w:name="bookmark=id.8nc3zb3dnz3e" w:id="6"/>
      <w:bookmarkEnd w:id="6"/>
      <w:r w:rsidDel="00000000" w:rsidR="00000000" w:rsidRPr="00000000">
        <w:rPr>
          <w:rFonts w:ascii="Calibri" w:cs="Calibri" w:eastAsia="Calibri" w:hAnsi="Calibri"/>
          <w:rtl w:val="0"/>
        </w:rPr>
        <w:t xml:space="preserve">     .</w:t>
      </w:r>
    </w:p>
    <w:p w:rsidR="00000000" w:rsidDel="00000000" w:rsidP="00000000" w:rsidRDefault="00000000" w:rsidRPr="00000000" w14:paraId="00000011">
      <w:pPr>
        <w:spacing w:line="360" w:lineRule="auto"/>
        <w:rPr>
          <w:rFonts w:ascii="Calibri" w:cs="Calibri" w:eastAsia="Calibri" w:hAnsi="Calibri"/>
          <w:sz w:val="10"/>
          <w:szCs w:val="10"/>
        </w:rPr>
      </w:pPr>
      <w:r w:rsidDel="00000000" w:rsidR="00000000" w:rsidRPr="00000000">
        <w:rPr>
          <w:rtl w:val="0"/>
        </w:rPr>
      </w:r>
    </w:p>
    <w:p w:rsidR="00000000" w:rsidDel="00000000" w:rsidP="00000000" w:rsidRDefault="00000000" w:rsidRPr="00000000" w14:paraId="00000012">
      <w:pPr>
        <w:spacing w:line="360" w:lineRule="auto"/>
        <w:jc w:val="both"/>
        <w:rPr>
          <w:rFonts w:ascii="Calibri" w:cs="Calibri" w:eastAsia="Calibri" w:hAnsi="Calibri"/>
        </w:rPr>
      </w:pPr>
      <w:r w:rsidDel="00000000" w:rsidR="00000000" w:rsidRPr="00000000">
        <w:rPr>
          <w:rFonts w:ascii="Calibri" w:cs="Calibri" w:eastAsia="Calibri" w:hAnsi="Calibri"/>
          <w:rtl w:val="0"/>
        </w:rPr>
        <w:t xml:space="preserve">Riconosciuta la validità della seduta, il Presidente avvia i lavori.</w:t>
      </w:r>
    </w:p>
    <w:p w:rsidR="00000000" w:rsidDel="00000000" w:rsidP="00000000" w:rsidRDefault="00000000" w:rsidRPr="00000000" w14:paraId="00000013">
      <w:pPr>
        <w:spacing w:line="360" w:lineRule="auto"/>
        <w:rPr>
          <w:rFonts w:ascii="Calibri" w:cs="Calibri" w:eastAsia="Calibri" w:hAnsi="Calibri"/>
        </w:rPr>
      </w:pPr>
      <w:r w:rsidDel="00000000" w:rsidR="00000000" w:rsidRPr="00000000">
        <w:rPr>
          <w:rtl w:val="0"/>
        </w:rPr>
      </w:r>
    </w:p>
    <w:p w:rsidR="00000000" w:rsidDel="00000000" w:rsidP="00000000" w:rsidRDefault="00000000" w:rsidRPr="00000000" w14:paraId="00000014">
      <w:pPr>
        <w:spacing w:line="360" w:lineRule="auto"/>
        <w:jc w:val="both"/>
        <w:rPr>
          <w:rFonts w:ascii="Calibri" w:cs="Calibri" w:eastAsia="Calibri" w:hAnsi="Calibri"/>
        </w:rPr>
      </w:pPr>
      <w:r w:rsidDel="00000000" w:rsidR="00000000" w:rsidRPr="00000000">
        <w:rPr>
          <w:rFonts w:ascii="Calibri" w:cs="Calibri" w:eastAsia="Calibri" w:hAnsi="Calibri"/>
          <w:b w:val="1"/>
          <w:bCs w:val="1"/>
          <w:rtl w:val="0"/>
        </w:rPr>
        <w:t xml:space="preserve">- o.d.g. n° 1</w:t>
      </w:r>
      <w:r w:rsidDel="00000000" w:rsidR="00000000" w:rsidRPr="00000000">
        <w:rPr>
          <w:rFonts w:ascii="Calibri" w:cs="Calibri" w:eastAsia="Calibri" w:hAnsi="Calibri"/>
          <w:rtl w:val="0"/>
        </w:rPr>
        <w:tab/>
      </w:r>
    </w:p>
    <w:p w:rsidR="00000000" w:rsidDel="00000000" w:rsidP="00000000" w:rsidRDefault="00000000" w:rsidRPr="00000000" w14:paraId="00000015">
      <w:pPr>
        <w:spacing w:line="360" w:lineRule="auto"/>
        <w:rPr>
          <w:rFonts w:ascii="Calibri" w:cs="Calibri" w:eastAsia="Calibri" w:hAnsi="Calibri"/>
        </w:rPr>
      </w:pPr>
      <w:r w:rsidDel="00000000" w:rsidR="00000000" w:rsidRPr="00000000">
        <w:rPr>
          <w:rFonts w:ascii="Calibri" w:cs="Calibri" w:eastAsia="Calibri" w:hAnsi="Calibri"/>
          <w:rtl w:val="0"/>
        </w:rPr>
        <w:t xml:space="preserve">Dall’analisi della situazione della classe emerge quanto segue:</w:t>
      </w:r>
    </w:p>
    <w:p w:rsidR="00000000" w:rsidDel="00000000" w:rsidP="00000000" w:rsidRDefault="00000000" w:rsidRPr="00000000" w14:paraId="00000016">
      <w:pPr>
        <w:spacing w:line="360" w:lineRule="auto"/>
        <w:jc w:val="both"/>
        <w:rPr>
          <w:rFonts w:ascii="Calibri" w:cs="Calibri" w:eastAsia="Calibri" w:hAnsi="Calibri"/>
        </w:rPr>
      </w:pPr>
      <w:r w:rsidDel="00000000" w:rsidR="00000000" w:rsidRPr="00000000">
        <w:rPr>
          <w:rFonts w:ascii="Calibri" w:cs="Calibri" w:eastAsia="Calibri" w:hAnsi="Calibri"/>
          <w:rtl w:val="0"/>
        </w:rPr>
        <w:t xml:space="preserve">Si fa riferimento alla programmazione annuale del Consiglio di Classe allegata al presente verbale.</w:t>
      </w:r>
    </w:p>
    <w:p w:rsidR="00000000" w:rsidDel="00000000" w:rsidP="00000000" w:rsidRDefault="00000000" w:rsidRPr="00000000" w14:paraId="00000017">
      <w:pPr>
        <w:spacing w:line="360" w:lineRule="auto"/>
        <w:jc w:val="both"/>
        <w:rPr>
          <w:rFonts w:ascii="Calibri" w:cs="Calibri" w:eastAsia="Calibri" w:hAnsi="Calibri"/>
        </w:rPr>
      </w:pPr>
      <w:r w:rsidDel="00000000" w:rsidR="00000000" w:rsidRPr="00000000">
        <w:rPr>
          <w:rFonts w:ascii="Calibri" w:cs="Calibri" w:eastAsia="Calibri" w:hAnsi="Calibri"/>
          <w:rtl w:val="0"/>
        </w:rPr>
        <w:t xml:space="preserve">Il Consiglio di Classe individua come materia CLIL :</w:t>
      </w:r>
    </w:p>
    <w:p w:rsidR="00000000" w:rsidDel="00000000" w:rsidP="00000000" w:rsidRDefault="00000000" w:rsidRPr="00000000" w14:paraId="00000018">
      <w:pPr>
        <w:spacing w:line="360" w:lineRule="auto"/>
        <w:rPr>
          <w:rFonts w:ascii="Calibri" w:cs="Calibri" w:eastAsia="Calibri" w:hAnsi="Calibri"/>
        </w:rPr>
      </w:pPr>
      <w:r w:rsidDel="00000000" w:rsidR="00000000" w:rsidRPr="00000000">
        <w:rPr>
          <w:rtl w:val="0"/>
        </w:rPr>
      </w:r>
    </w:p>
    <w:p w:rsidR="00000000" w:rsidDel="00000000" w:rsidP="00000000" w:rsidRDefault="00000000" w:rsidRPr="00000000" w14:paraId="00000019">
      <w:pPr>
        <w:spacing w:line="360" w:lineRule="auto"/>
        <w:jc w:val="both"/>
        <w:rPr>
          <w:rFonts w:ascii="Calibri" w:cs="Calibri" w:eastAsia="Calibri" w:hAnsi="Calibri"/>
        </w:rPr>
      </w:pPr>
      <w:r w:rsidDel="00000000" w:rsidR="00000000" w:rsidRPr="00000000">
        <w:rPr>
          <w:rFonts w:ascii="Calibri" w:cs="Calibri" w:eastAsia="Calibri" w:hAnsi="Calibri"/>
          <w:b w:val="1"/>
          <w:bCs w:val="1"/>
          <w:rtl w:val="0"/>
        </w:rPr>
        <w:t xml:space="preserve">- o.d.g. n° 2</w:t>
      </w:r>
      <w:r w:rsidDel="00000000" w:rsidR="00000000" w:rsidRPr="00000000">
        <w:rPr>
          <w:rtl w:val="0"/>
        </w:rPr>
      </w:r>
    </w:p>
    <w:p w:rsidR="00000000" w:rsidDel="00000000" w:rsidP="00000000" w:rsidRDefault="00000000" w:rsidRPr="00000000" w14:paraId="0000001A">
      <w:pPr>
        <w:spacing w:line="360" w:lineRule="auto"/>
        <w:jc w:val="both"/>
        <w:rPr>
          <w:rFonts w:ascii="Calibri" w:cs="Calibri" w:eastAsia="Calibri" w:hAnsi="Calibri"/>
          <w:b w:val="1"/>
          <w:bCs w:val="1"/>
        </w:rPr>
      </w:pPr>
      <w:r w:rsidDel="00000000" w:rsidR="00000000" w:rsidRPr="00000000">
        <w:rPr>
          <w:rFonts w:ascii="Calibri" w:cs="Calibri" w:eastAsia="Calibri" w:hAnsi="Calibri"/>
          <w:rtl w:val="0"/>
        </w:rPr>
        <w:t xml:space="preserve">In merito all’andamento degli studenti BES e in difficoltà si evidenzia quanto segue:</w:t>
      </w:r>
      <w:r w:rsidDel="00000000" w:rsidR="00000000" w:rsidRPr="00000000">
        <w:rPr>
          <w:rtl w:val="0"/>
        </w:rPr>
      </w:r>
    </w:p>
    <w:p w:rsidR="00000000" w:rsidDel="00000000" w:rsidP="00000000" w:rsidRDefault="00000000" w:rsidRPr="00000000" w14:paraId="0000001B">
      <w:pPr>
        <w:spacing w:line="360" w:lineRule="auto"/>
        <w:rPr>
          <w:rFonts w:ascii="Calibri" w:cs="Calibri" w:eastAsia="Calibri" w:hAnsi="Calibri"/>
        </w:rPr>
      </w:pPr>
      <w:r w:rsidDel="00000000" w:rsidR="00000000" w:rsidRPr="00000000">
        <w:rPr>
          <w:rtl w:val="0"/>
        </w:rPr>
      </w:r>
    </w:p>
    <w:p w:rsidR="00000000" w:rsidDel="00000000" w:rsidP="00000000" w:rsidRDefault="00000000" w:rsidRPr="00000000" w14:paraId="0000001C">
      <w:pPr>
        <w:spacing w:line="360" w:lineRule="auto"/>
        <w:jc w:val="both"/>
        <w:rPr>
          <w:rFonts w:ascii="Calibri" w:cs="Calibri" w:eastAsia="Calibri" w:hAnsi="Calibri"/>
        </w:rPr>
      </w:pPr>
      <w:r w:rsidDel="00000000" w:rsidR="00000000" w:rsidRPr="00000000">
        <w:rPr>
          <w:rtl w:val="0"/>
        </w:rPr>
      </w:r>
    </w:p>
    <w:p w:rsidR="00000000" w:rsidDel="00000000" w:rsidP="00000000" w:rsidRDefault="00000000" w:rsidRPr="00000000" w14:paraId="0000001D">
      <w:pPr>
        <w:spacing w:line="360" w:lineRule="auto"/>
        <w:jc w:val="both"/>
        <w:rPr>
          <w:rFonts w:ascii="Calibri" w:cs="Calibri" w:eastAsia="Calibri" w:hAnsi="Calibri"/>
          <w:b w:val="1"/>
          <w:bCs w:val="1"/>
        </w:rPr>
      </w:pPr>
      <w:r w:rsidDel="00000000" w:rsidR="00000000" w:rsidRPr="00000000">
        <w:rPr>
          <w:rFonts w:ascii="Calibri" w:cs="Calibri" w:eastAsia="Calibri" w:hAnsi="Calibri"/>
          <w:b w:val="1"/>
          <w:bCs w:val="1"/>
          <w:rtl w:val="0"/>
        </w:rPr>
        <w:t xml:space="preserve">- o.d.g. n° 3</w:t>
      </w:r>
    </w:p>
    <w:p w:rsidR="00000000" w:rsidDel="00000000" w:rsidP="00000000" w:rsidRDefault="00000000" w:rsidRPr="00000000" w14:paraId="0000001E">
      <w:pPr>
        <w:spacing w:line="360" w:lineRule="auto"/>
        <w:jc w:val="both"/>
        <w:rPr>
          <w:rFonts w:ascii="Calibri" w:cs="Calibri" w:eastAsia="Calibri" w:hAnsi="Calibri"/>
        </w:rPr>
      </w:pPr>
      <w:r w:rsidDel="00000000" w:rsidR="00000000" w:rsidRPr="00000000">
        <w:rPr>
          <w:rFonts w:ascii="Calibri" w:cs="Calibri" w:eastAsia="Calibri" w:hAnsi="Calibri"/>
          <w:rtl w:val="0"/>
        </w:rPr>
        <w:t xml:space="preserve">Si riporta in sintesi l’elenco dei progetti.</w:t>
      </w:r>
    </w:p>
    <w:tbl>
      <w:tblPr>
        <w:tblStyle w:val="Table1"/>
        <w:tblW w:w="9622.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3208"/>
        <w:gridCol w:w="3208"/>
        <w:gridCol w:w="3206"/>
        <w:tblGridChange w:id="0">
          <w:tblGrid>
            <w:gridCol w:w="3208"/>
            <w:gridCol w:w="3208"/>
            <w:gridCol w:w="3206"/>
          </w:tblGrid>
        </w:tblGridChange>
      </w:tblGrid>
      <w:tr>
        <w:trPr>
          <w:cantSplit w:val="0"/>
          <w:tblHeader w:val="0"/>
        </w:trPr>
        <w:tc>
          <w:tcPr>
            <w:shd w:fill="auto" w:val="clear"/>
          </w:tcPr>
          <w:p w:rsidR="00000000" w:rsidDel="00000000" w:rsidP="00000000" w:rsidRDefault="00000000" w:rsidRPr="00000000" w14:paraId="0000001F">
            <w:pPr>
              <w:spacing w:line="360" w:lineRule="auto"/>
              <w:jc w:val="center"/>
              <w:rPr>
                <w:rFonts w:ascii="Calibri" w:cs="Calibri" w:eastAsia="Calibri" w:hAnsi="Calibri"/>
                <w:b w:val="1"/>
                <w:bCs w:val="1"/>
              </w:rPr>
            </w:pPr>
            <w:r w:rsidDel="00000000" w:rsidR="00000000" w:rsidRPr="00000000">
              <w:rPr>
                <w:rFonts w:ascii="Calibri" w:cs="Calibri" w:eastAsia="Calibri" w:hAnsi="Calibri"/>
                <w:b w:val="1"/>
                <w:bCs w:val="1"/>
                <w:rtl w:val="0"/>
              </w:rPr>
              <w:t xml:space="preserve">Progetto</w:t>
            </w:r>
          </w:p>
        </w:tc>
        <w:tc>
          <w:tcPr>
            <w:shd w:fill="auto" w:val="clear"/>
          </w:tcPr>
          <w:p w:rsidR="00000000" w:rsidDel="00000000" w:rsidP="00000000" w:rsidRDefault="00000000" w:rsidRPr="00000000" w14:paraId="00000020">
            <w:pPr>
              <w:spacing w:line="360" w:lineRule="auto"/>
              <w:jc w:val="center"/>
              <w:rPr>
                <w:rFonts w:ascii="Calibri" w:cs="Calibri" w:eastAsia="Calibri" w:hAnsi="Calibri"/>
                <w:b w:val="1"/>
                <w:bCs w:val="1"/>
              </w:rPr>
            </w:pPr>
            <w:r w:rsidDel="00000000" w:rsidR="00000000" w:rsidRPr="00000000">
              <w:rPr>
                <w:rFonts w:ascii="Calibri" w:cs="Calibri" w:eastAsia="Calibri" w:hAnsi="Calibri"/>
                <w:b w:val="1"/>
                <w:bCs w:val="1"/>
                <w:rtl w:val="0"/>
              </w:rPr>
              <w:t xml:space="preserve">Studenti coinvolti</w:t>
            </w:r>
          </w:p>
        </w:tc>
        <w:tc>
          <w:tcPr>
            <w:shd w:fill="auto" w:val="clear"/>
          </w:tcPr>
          <w:p w:rsidR="00000000" w:rsidDel="00000000" w:rsidP="00000000" w:rsidRDefault="00000000" w:rsidRPr="00000000" w14:paraId="00000021">
            <w:pPr>
              <w:spacing w:line="360" w:lineRule="auto"/>
              <w:jc w:val="center"/>
              <w:rPr>
                <w:rFonts w:ascii="Calibri" w:cs="Calibri" w:eastAsia="Calibri" w:hAnsi="Calibri"/>
                <w:b w:val="1"/>
                <w:bCs w:val="1"/>
              </w:rPr>
            </w:pPr>
            <w:r w:rsidDel="00000000" w:rsidR="00000000" w:rsidRPr="00000000">
              <w:rPr>
                <w:rFonts w:ascii="Calibri" w:cs="Calibri" w:eastAsia="Calibri" w:hAnsi="Calibri"/>
                <w:b w:val="1"/>
                <w:bCs w:val="1"/>
                <w:rtl w:val="0"/>
              </w:rPr>
              <w:t xml:space="preserve">Periodo</w:t>
            </w:r>
          </w:p>
        </w:tc>
      </w:tr>
      <w:tr>
        <w:trPr>
          <w:cantSplit w:val="0"/>
          <w:tblHeader w:val="0"/>
        </w:trPr>
        <w:tc>
          <w:tcPr>
            <w:shd w:fill="auto" w:val="clear"/>
          </w:tcPr>
          <w:p w:rsidR="00000000" w:rsidDel="00000000" w:rsidP="00000000" w:rsidRDefault="00000000" w:rsidRPr="00000000" w14:paraId="00000022">
            <w:pPr>
              <w:spacing w:line="360" w:lineRule="auto"/>
              <w:jc w:val="center"/>
              <w:rPr>
                <w:rFonts w:ascii="Calibri" w:cs="Calibri" w:eastAsia="Calibri" w:hAnsi="Calibri"/>
              </w:rPr>
            </w:pPr>
            <w:r w:rsidDel="00000000" w:rsidR="00000000" w:rsidRPr="00000000">
              <w:rPr>
                <w:rFonts w:ascii="Calibri" w:cs="Calibri" w:eastAsia="Calibri" w:hAnsi="Calibri"/>
                <w:rtl w:val="0"/>
              </w:rPr>
              <w:t xml:space="preserve">     </w:t>
            </w:r>
          </w:p>
        </w:tc>
        <w:tc>
          <w:tcPr>
            <w:shd w:fill="auto" w:val="clear"/>
          </w:tcPr>
          <w:p w:rsidR="00000000" w:rsidDel="00000000" w:rsidP="00000000" w:rsidRDefault="00000000" w:rsidRPr="00000000" w14:paraId="00000023">
            <w:pPr>
              <w:spacing w:line="360" w:lineRule="auto"/>
              <w:jc w:val="center"/>
              <w:rPr>
                <w:rFonts w:ascii="Calibri" w:cs="Calibri" w:eastAsia="Calibri" w:hAnsi="Calibri"/>
              </w:rPr>
            </w:pPr>
            <w:r w:rsidDel="00000000" w:rsidR="00000000" w:rsidRPr="00000000">
              <w:rPr>
                <w:rFonts w:ascii="Calibri" w:cs="Calibri" w:eastAsia="Calibri" w:hAnsi="Calibri"/>
                <w:rtl w:val="0"/>
              </w:rPr>
              <w:t xml:space="preserve">     </w:t>
            </w:r>
          </w:p>
        </w:tc>
        <w:tc>
          <w:tcPr>
            <w:shd w:fill="auto" w:val="clear"/>
          </w:tcPr>
          <w:p w:rsidR="00000000" w:rsidDel="00000000" w:rsidP="00000000" w:rsidRDefault="00000000" w:rsidRPr="00000000" w14:paraId="00000024">
            <w:pPr>
              <w:spacing w:line="360" w:lineRule="auto"/>
              <w:jc w:val="center"/>
              <w:rPr>
                <w:rFonts w:ascii="Calibri" w:cs="Calibri" w:eastAsia="Calibri" w:hAnsi="Calibri"/>
              </w:rPr>
            </w:pPr>
            <w:r w:rsidDel="00000000" w:rsidR="00000000" w:rsidRPr="00000000">
              <w:rPr>
                <w:rFonts w:ascii="Calibri" w:cs="Calibri" w:eastAsia="Calibri" w:hAnsi="Calibri"/>
                <w:rtl w:val="0"/>
              </w:rPr>
              <w:t xml:space="preserve">     </w:t>
            </w:r>
          </w:p>
        </w:tc>
      </w:tr>
    </w:tbl>
    <w:p w:rsidR="00000000" w:rsidDel="00000000" w:rsidP="00000000" w:rsidRDefault="00000000" w:rsidRPr="00000000" w14:paraId="00000025">
      <w:pPr>
        <w:spacing w:line="360" w:lineRule="auto"/>
        <w:jc w:val="both"/>
        <w:rPr>
          <w:rFonts w:ascii="Calibri" w:cs="Calibri" w:eastAsia="Calibri" w:hAnsi="Calibri"/>
        </w:rPr>
      </w:pPr>
      <w:r w:rsidDel="00000000" w:rsidR="00000000" w:rsidRPr="00000000">
        <w:rPr>
          <w:rtl w:val="0"/>
        </w:rPr>
      </w:r>
    </w:p>
    <w:p w:rsidR="00000000" w:rsidDel="00000000" w:rsidP="00000000" w:rsidRDefault="00000000" w:rsidRPr="00000000" w14:paraId="00000026">
      <w:pPr>
        <w:spacing w:line="360" w:lineRule="auto"/>
        <w:jc w:val="both"/>
        <w:rPr>
          <w:rFonts w:ascii="Calibri" w:cs="Calibri" w:eastAsia="Calibri" w:hAnsi="Calibri"/>
        </w:rPr>
      </w:pPr>
      <w:r w:rsidDel="00000000" w:rsidR="00000000" w:rsidRPr="00000000">
        <w:rPr>
          <w:rtl w:val="0"/>
        </w:rPr>
      </w:r>
    </w:p>
    <w:p w:rsidR="00000000" w:rsidDel="00000000" w:rsidP="00000000" w:rsidRDefault="00000000" w:rsidRPr="00000000" w14:paraId="00000027">
      <w:pPr>
        <w:spacing w:line="360" w:lineRule="auto"/>
        <w:jc w:val="both"/>
        <w:rPr>
          <w:rFonts w:ascii="Calibri" w:cs="Calibri" w:eastAsia="Calibri" w:hAnsi="Calibri"/>
        </w:rPr>
      </w:pPr>
      <w:r w:rsidDel="00000000" w:rsidR="00000000" w:rsidRPr="00000000">
        <w:rPr>
          <w:rtl w:val="0"/>
        </w:rPr>
      </w:r>
    </w:p>
    <w:p w:rsidR="00000000" w:rsidDel="00000000" w:rsidP="00000000" w:rsidRDefault="00000000" w:rsidRPr="00000000" w14:paraId="00000028">
      <w:pPr>
        <w:spacing w:line="360" w:lineRule="auto"/>
        <w:jc w:val="both"/>
        <w:rPr>
          <w:rFonts w:ascii="Calibri" w:cs="Calibri" w:eastAsia="Calibri" w:hAnsi="Calibri"/>
          <w:b w:val="1"/>
          <w:bCs w:val="1"/>
        </w:rPr>
      </w:pPr>
      <w:r w:rsidDel="00000000" w:rsidR="00000000" w:rsidRPr="00000000">
        <w:rPr>
          <w:rFonts w:ascii="Calibri" w:cs="Calibri" w:eastAsia="Calibri" w:hAnsi="Calibri"/>
          <w:b w:val="1"/>
          <w:bCs w:val="1"/>
          <w:rtl w:val="0"/>
        </w:rPr>
        <w:t xml:space="preserve">- o.d.g. n° 4</w:t>
      </w:r>
    </w:p>
    <w:p w:rsidR="00000000" w:rsidDel="00000000" w:rsidP="00000000" w:rsidRDefault="00000000" w:rsidRPr="00000000" w14:paraId="00000029">
      <w:pPr>
        <w:spacing w:line="360" w:lineRule="auto"/>
        <w:jc w:val="both"/>
        <w:rPr>
          <w:rFonts w:ascii="Calibri" w:cs="Calibri" w:eastAsia="Calibri" w:hAnsi="Calibri"/>
        </w:rPr>
      </w:pPr>
      <w:r w:rsidDel="00000000" w:rsidR="00000000" w:rsidRPr="00000000">
        <w:rPr>
          <w:rFonts w:ascii="Calibri" w:cs="Calibri" w:eastAsia="Calibri" w:hAnsi="Calibri"/>
          <w:rtl w:val="0"/>
        </w:rPr>
        <w:t xml:space="preserve">In merito alle proposte di uscite didattiche e viaggi di istruzione:</w:t>
      </w:r>
    </w:p>
    <w:p w:rsidR="00000000" w:rsidDel="00000000" w:rsidP="00000000" w:rsidRDefault="00000000" w:rsidRPr="00000000" w14:paraId="0000002A">
      <w:pPr>
        <w:spacing w:line="360" w:lineRule="auto"/>
        <w:jc w:val="both"/>
        <w:rPr>
          <w:rFonts w:ascii="Calibri" w:cs="Calibri" w:eastAsia="Calibri" w:hAnsi="Calibri"/>
        </w:rPr>
      </w:pPr>
      <w:r w:rsidDel="00000000" w:rsidR="00000000" w:rsidRPr="00000000">
        <w:rPr>
          <w:rtl w:val="0"/>
        </w:rPr>
      </w:r>
    </w:p>
    <w:p w:rsidR="00000000" w:rsidDel="00000000" w:rsidP="00000000" w:rsidRDefault="00000000" w:rsidRPr="00000000" w14:paraId="0000002B">
      <w:pPr>
        <w:spacing w:line="360" w:lineRule="auto"/>
        <w:jc w:val="both"/>
        <w:rPr>
          <w:rFonts w:ascii="Calibri" w:cs="Calibri" w:eastAsia="Calibri" w:hAnsi="Calibri"/>
        </w:rPr>
      </w:pPr>
      <w:r w:rsidDel="00000000" w:rsidR="00000000" w:rsidRPr="00000000">
        <w:rPr>
          <w:rFonts w:ascii="Calibri" w:cs="Calibri" w:eastAsia="Calibri" w:hAnsi="Calibri"/>
          <w:b w:val="1"/>
          <w:bCs w:val="1"/>
          <w:rtl w:val="0"/>
        </w:rPr>
        <w:t xml:space="preserve">- o.d.g. n° 5</w:t>
      </w:r>
      <w:r w:rsidDel="00000000" w:rsidR="00000000" w:rsidRPr="00000000">
        <w:rPr>
          <w:rtl w:val="0"/>
        </w:rPr>
      </w:r>
    </w:p>
    <w:p w:rsidR="00000000" w:rsidDel="00000000" w:rsidP="00000000" w:rsidRDefault="00000000" w:rsidRPr="00000000" w14:paraId="0000002C">
      <w:pPr>
        <w:spacing w:line="360" w:lineRule="auto"/>
        <w:jc w:val="both"/>
        <w:rPr>
          <w:rFonts w:ascii="Calibri" w:cs="Calibri" w:eastAsia="Calibri" w:hAnsi="Calibri"/>
          <w:b w:val="1"/>
          <w:bCs w:val="1"/>
        </w:rPr>
      </w:pPr>
      <w:r w:rsidDel="00000000" w:rsidR="00000000" w:rsidRPr="00000000">
        <w:rPr>
          <w:rFonts w:ascii="Calibri" w:cs="Calibri" w:eastAsia="Calibri" w:hAnsi="Calibri"/>
          <w:rtl w:val="0"/>
        </w:rPr>
        <w:t xml:space="preserve">Si individua quale referente BES:</w:t>
      </w:r>
      <w:r w:rsidDel="00000000" w:rsidR="00000000" w:rsidRPr="00000000">
        <w:rPr>
          <w:rtl w:val="0"/>
        </w:rPr>
      </w:r>
    </w:p>
    <w:p w:rsidR="00000000" w:rsidDel="00000000" w:rsidP="00000000" w:rsidRDefault="00000000" w:rsidRPr="00000000" w14:paraId="0000002D">
      <w:pPr>
        <w:spacing w:line="360" w:lineRule="auto"/>
        <w:rPr>
          <w:rFonts w:ascii="Calibri" w:cs="Calibri" w:eastAsia="Calibri" w:hAnsi="Calibri"/>
        </w:rPr>
      </w:pPr>
      <w:r w:rsidDel="00000000" w:rsidR="00000000" w:rsidRPr="00000000">
        <w:rPr>
          <w:rtl w:val="0"/>
        </w:rPr>
      </w:r>
    </w:p>
    <w:p w:rsidR="00000000" w:rsidDel="00000000" w:rsidP="00000000" w:rsidRDefault="00000000" w:rsidRPr="00000000" w14:paraId="0000002E">
      <w:pPr>
        <w:spacing w:line="360" w:lineRule="auto"/>
        <w:jc w:val="both"/>
        <w:rPr>
          <w:rFonts w:ascii="Calibri" w:cs="Calibri" w:eastAsia="Calibri" w:hAnsi="Calibri"/>
        </w:rPr>
      </w:pPr>
      <w:r w:rsidDel="00000000" w:rsidR="00000000" w:rsidRPr="00000000">
        <w:rPr>
          <w:rFonts w:ascii="Calibri" w:cs="Calibri" w:eastAsia="Calibri" w:hAnsi="Calibri"/>
          <w:b w:val="1"/>
          <w:bCs w:val="1"/>
          <w:rtl w:val="0"/>
        </w:rPr>
        <w:t xml:space="preserve">- o.d.g. n° 6</w:t>
      </w:r>
      <w:r w:rsidDel="00000000" w:rsidR="00000000" w:rsidRPr="00000000">
        <w:rPr>
          <w:rtl w:val="0"/>
        </w:rPr>
      </w:r>
    </w:p>
    <w:p w:rsidR="00000000" w:rsidDel="00000000" w:rsidP="00000000" w:rsidRDefault="00000000" w:rsidRPr="00000000" w14:paraId="0000002F">
      <w:pPr>
        <w:widowControl w:val="0"/>
        <w:shd w:fill="ffffff" w:val="clear"/>
        <w:spacing w:line="360" w:lineRule="auto"/>
        <w:ind w:left="0" w:firstLine="0"/>
        <w:rPr>
          <w:rFonts w:ascii="Calibri" w:cs="Calibri" w:eastAsia="Calibri" w:hAnsi="Calibri"/>
        </w:rPr>
      </w:pPr>
      <w:r w:rsidDel="00000000" w:rsidR="00000000" w:rsidRPr="00000000">
        <w:rPr>
          <w:rFonts w:ascii="Calibri" w:cs="Calibri" w:eastAsia="Calibri" w:hAnsi="Calibri"/>
          <w:color w:val="212529"/>
          <w:rtl w:val="0"/>
        </w:rPr>
        <w:t xml:space="preserve">Per le classi 3^, 4^ e 5^ individuazione referente FSL</w:t>
      </w:r>
      <w:r w:rsidDel="00000000" w:rsidR="00000000" w:rsidRPr="00000000">
        <w:rPr>
          <w:rFonts w:ascii="Roboto" w:cs="Roboto" w:eastAsia="Roboto" w:hAnsi="Roboto"/>
          <w:color w:val="212529"/>
          <w:rtl w:val="0"/>
        </w:rPr>
        <w:t xml:space="preserve"> </w:t>
      </w:r>
      <w:r w:rsidDel="00000000" w:rsidR="00000000" w:rsidRPr="00000000">
        <w:rPr>
          <w:rtl w:val="0"/>
        </w:rPr>
      </w:r>
    </w:p>
    <w:p w:rsidR="00000000" w:rsidDel="00000000" w:rsidP="00000000" w:rsidRDefault="00000000" w:rsidRPr="00000000" w14:paraId="00000030">
      <w:pPr>
        <w:spacing w:line="360" w:lineRule="auto"/>
        <w:jc w:val="both"/>
        <w:rPr>
          <w:rFonts w:ascii="Calibri" w:cs="Calibri" w:eastAsia="Calibri" w:hAnsi="Calibri"/>
        </w:rPr>
      </w:pPr>
      <w:r w:rsidDel="00000000" w:rsidR="00000000" w:rsidRPr="00000000">
        <w:rPr>
          <w:rFonts w:ascii="Calibri" w:cs="Calibri" w:eastAsia="Calibri" w:hAnsi="Calibri"/>
          <w:rtl w:val="0"/>
        </w:rPr>
        <w:t xml:space="preserve">     </w:t>
      </w:r>
    </w:p>
    <w:p w:rsidR="00000000" w:rsidDel="00000000" w:rsidP="00000000" w:rsidRDefault="00000000" w:rsidRPr="00000000" w14:paraId="00000031">
      <w:pPr>
        <w:spacing w:line="360" w:lineRule="auto"/>
        <w:jc w:val="both"/>
        <w:rPr>
          <w:rFonts w:ascii="Calibri" w:cs="Calibri" w:eastAsia="Calibri" w:hAnsi="Calibri"/>
          <w:b w:val="1"/>
          <w:bCs w:val="1"/>
        </w:rPr>
      </w:pPr>
      <w:r w:rsidDel="00000000" w:rsidR="00000000" w:rsidRPr="00000000">
        <w:rPr>
          <w:rFonts w:ascii="Calibri" w:cs="Calibri" w:eastAsia="Calibri" w:hAnsi="Calibri"/>
          <w:b w:val="1"/>
          <w:bCs w:val="1"/>
          <w:rtl w:val="0"/>
        </w:rPr>
        <w:t xml:space="preserve">- o.d.g. n° 7</w:t>
      </w:r>
    </w:p>
    <w:p w:rsidR="00000000" w:rsidDel="00000000" w:rsidP="00000000" w:rsidRDefault="00000000" w:rsidRPr="00000000" w14:paraId="00000032">
      <w:pPr>
        <w:spacing w:line="360" w:lineRule="auto"/>
        <w:jc w:val="both"/>
        <w:rPr>
          <w:rFonts w:ascii="Calibri" w:cs="Calibri" w:eastAsia="Calibri" w:hAnsi="Calibri"/>
        </w:rPr>
      </w:pPr>
      <w:r w:rsidDel="00000000" w:rsidR="00000000" w:rsidRPr="00000000">
        <w:rPr>
          <w:rFonts w:ascii="Calibri" w:cs="Calibri" w:eastAsia="Calibri" w:hAnsi="Calibri"/>
          <w:rtl w:val="0"/>
        </w:rPr>
        <w:t xml:space="preserve">Viene nominato come coordinatore delle attività di Ed. Civica il prof.    </w:t>
      </w:r>
    </w:p>
    <w:p w:rsidR="00000000" w:rsidDel="00000000" w:rsidP="00000000" w:rsidRDefault="00000000" w:rsidRPr="00000000" w14:paraId="00000033">
      <w:pPr>
        <w:spacing w:line="360" w:lineRule="auto"/>
        <w:jc w:val="both"/>
        <w:rPr>
          <w:rFonts w:ascii="Calibri" w:cs="Calibri" w:eastAsia="Calibri" w:hAnsi="Calibri"/>
        </w:rPr>
      </w:pPr>
      <w:r w:rsidDel="00000000" w:rsidR="00000000" w:rsidRPr="00000000">
        <w:rPr>
          <w:rtl w:val="0"/>
        </w:rPr>
      </w:r>
    </w:p>
    <w:p w:rsidR="00000000" w:rsidDel="00000000" w:rsidP="00000000" w:rsidRDefault="00000000" w:rsidRPr="00000000" w14:paraId="00000034">
      <w:pPr>
        <w:spacing w:line="360" w:lineRule="auto"/>
        <w:jc w:val="both"/>
        <w:rPr>
          <w:rFonts w:ascii="Calibri" w:cs="Calibri" w:eastAsia="Calibri" w:hAnsi="Calibri"/>
          <w:b w:val="1"/>
          <w:bCs w:val="1"/>
        </w:rPr>
      </w:pPr>
      <w:r w:rsidDel="00000000" w:rsidR="00000000" w:rsidRPr="00000000">
        <w:rPr>
          <w:rFonts w:ascii="Calibri" w:cs="Calibri" w:eastAsia="Calibri" w:hAnsi="Calibri"/>
          <w:b w:val="1"/>
          <w:bCs w:val="1"/>
          <w:rtl w:val="0"/>
        </w:rPr>
        <w:t xml:space="preserve">- o.d.g. n° 8</w:t>
      </w:r>
    </w:p>
    <w:p w:rsidR="00000000" w:rsidDel="00000000" w:rsidP="00000000" w:rsidRDefault="00000000" w:rsidRPr="00000000" w14:paraId="00000035">
      <w:pPr>
        <w:spacing w:line="360" w:lineRule="auto"/>
        <w:jc w:val="both"/>
        <w:rPr>
          <w:rFonts w:ascii="Calibri" w:cs="Calibri" w:eastAsia="Calibri" w:hAnsi="Calibri"/>
        </w:rPr>
      </w:pPr>
      <w:r w:rsidDel="00000000" w:rsidR="00000000" w:rsidRPr="00000000">
        <w:rPr>
          <w:rFonts w:ascii="Calibri" w:cs="Calibri" w:eastAsia="Calibri" w:hAnsi="Calibri"/>
          <w:rtl w:val="0"/>
        </w:rPr>
        <w:t xml:space="preserve">    .</w:t>
      </w:r>
    </w:p>
    <w:p w:rsidR="00000000" w:rsidDel="00000000" w:rsidP="00000000" w:rsidRDefault="00000000" w:rsidRPr="00000000" w14:paraId="00000036">
      <w:pPr>
        <w:spacing w:line="360" w:lineRule="auto"/>
        <w:jc w:val="both"/>
        <w:rPr>
          <w:rFonts w:ascii="Calibri" w:cs="Calibri" w:eastAsia="Calibri" w:hAnsi="Calibri"/>
          <w:b w:val="1"/>
          <w:bCs w:val="1"/>
        </w:rPr>
      </w:pPr>
      <w:r w:rsidDel="00000000" w:rsidR="00000000" w:rsidRPr="00000000">
        <w:rPr>
          <w:rtl w:val="0"/>
        </w:rPr>
      </w:r>
    </w:p>
    <w:p w:rsidR="00000000" w:rsidDel="00000000" w:rsidP="00000000" w:rsidRDefault="00000000" w:rsidRPr="00000000" w14:paraId="00000037">
      <w:pPr>
        <w:spacing w:line="360" w:lineRule="auto"/>
        <w:jc w:val="both"/>
        <w:rPr>
          <w:rFonts w:ascii="Calibri" w:cs="Calibri" w:eastAsia="Calibri" w:hAnsi="Calibri"/>
          <w:b w:val="1"/>
          <w:bCs w:val="1"/>
        </w:rPr>
      </w:pPr>
      <w:r w:rsidDel="00000000" w:rsidR="00000000" w:rsidRPr="00000000">
        <w:rPr>
          <w:rtl w:val="0"/>
        </w:rPr>
      </w:r>
    </w:p>
    <w:p w:rsidR="00000000" w:rsidDel="00000000" w:rsidP="00000000" w:rsidRDefault="00000000" w:rsidRPr="00000000" w14:paraId="00000038">
      <w:pPr>
        <w:spacing w:line="360" w:lineRule="auto"/>
        <w:jc w:val="both"/>
        <w:rPr>
          <w:rFonts w:ascii="Calibri" w:cs="Calibri" w:eastAsia="Calibri" w:hAnsi="Calibri"/>
          <w:b w:val="1"/>
          <w:bCs w:val="1"/>
        </w:rPr>
      </w:pPr>
      <w:r w:rsidDel="00000000" w:rsidR="00000000" w:rsidRPr="00000000">
        <w:rPr>
          <w:rtl w:val="0"/>
        </w:rPr>
      </w:r>
    </w:p>
    <w:p w:rsidR="00000000" w:rsidDel="00000000" w:rsidP="00000000" w:rsidRDefault="00000000" w:rsidRPr="00000000" w14:paraId="00000039">
      <w:pPr>
        <w:spacing w:line="360" w:lineRule="auto"/>
        <w:jc w:val="both"/>
        <w:rPr>
          <w:rFonts w:ascii="Calibri" w:cs="Calibri" w:eastAsia="Calibri" w:hAnsi="Calibri"/>
          <w:b w:val="1"/>
          <w:bCs w:val="1"/>
        </w:rPr>
      </w:pPr>
      <w:r w:rsidDel="00000000" w:rsidR="00000000" w:rsidRPr="00000000">
        <w:rPr>
          <w:rtl w:val="0"/>
        </w:rPr>
      </w:r>
    </w:p>
    <w:p w:rsidR="00000000" w:rsidDel="00000000" w:rsidP="00000000" w:rsidRDefault="00000000" w:rsidRPr="00000000" w14:paraId="0000003A">
      <w:pPr>
        <w:spacing w:line="360" w:lineRule="auto"/>
        <w:ind w:firstLine="708"/>
        <w:jc w:val="both"/>
        <w:rPr>
          <w:rFonts w:ascii="Calibri" w:cs="Calibri" w:eastAsia="Calibri" w:hAnsi="Calibri"/>
        </w:rPr>
      </w:pPr>
      <w:r w:rsidDel="00000000" w:rsidR="00000000" w:rsidRPr="00000000">
        <w:rPr>
          <w:rFonts w:ascii="Calibri" w:cs="Calibri" w:eastAsia="Calibri" w:hAnsi="Calibri"/>
          <w:rtl w:val="0"/>
        </w:rPr>
        <w:t xml:space="preserve">IL SEGRETARIO</w:t>
        <w:tab/>
        <w:tab/>
        <w:tab/>
        <w:tab/>
        <w:tab/>
        <w:tab/>
        <w:tab/>
        <w:t xml:space="preserve">IL PRESIDENTE</w:t>
      </w:r>
    </w:p>
    <w:p w:rsidR="00000000" w:rsidDel="00000000" w:rsidP="00000000" w:rsidRDefault="00000000" w:rsidRPr="00000000" w14:paraId="0000003B">
      <w:pPr>
        <w:spacing w:line="360" w:lineRule="auto"/>
        <w:ind w:firstLine="708"/>
        <w:jc w:val="both"/>
        <w:rPr>
          <w:rFonts w:ascii="Calibri" w:cs="Calibri" w:eastAsia="Calibri" w:hAnsi="Calibri"/>
        </w:rPr>
      </w:pPr>
      <w:r w:rsidDel="00000000" w:rsidR="00000000" w:rsidRPr="00000000">
        <w:rPr>
          <w:rtl w:val="0"/>
        </w:rPr>
      </w:r>
    </w:p>
    <w:p w:rsidR="00000000" w:rsidDel="00000000" w:rsidP="00000000" w:rsidRDefault="00000000" w:rsidRPr="00000000" w14:paraId="0000003C">
      <w:pPr>
        <w:spacing w:line="360" w:lineRule="auto"/>
        <w:jc w:val="both"/>
        <w:rPr>
          <w:rFonts w:ascii="Calibri" w:cs="Calibri" w:eastAsia="Calibri" w:hAnsi="Calibri"/>
        </w:rPr>
      </w:pPr>
      <w:r w:rsidDel="00000000" w:rsidR="00000000" w:rsidRPr="00000000">
        <w:rPr>
          <w:rFonts w:ascii="Calibri" w:cs="Calibri" w:eastAsia="Calibri" w:hAnsi="Calibri"/>
          <w:rtl w:val="0"/>
        </w:rPr>
        <w:t xml:space="preserve">_______________________</w:t>
        <w:tab/>
        <w:tab/>
        <w:tab/>
        <w:tab/>
        <w:tab/>
        <w:tab/>
        <w:t xml:space="preserve">_______________________</w:t>
        <w:tab/>
      </w:r>
    </w:p>
    <w:sectPr>
      <w:headerReference r:id="rId7" w:type="default"/>
      <w:footerReference r:id="rId8" w:type="default"/>
      <w:footerReference r:id="rId9" w:type="even"/>
      <w:pgSz w:h="16840" w:w="11900" w:orient="portrait"/>
      <w:pgMar w:bottom="1134" w:top="2977" w:left="1134" w:right="1134" w:header="284"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Georgia"/>
  <w:font w:name="Calibri"/>
  <w:font w:name="Times New Roman"/>
  <w:font w:name="Arial"/>
  <w:font w:name="Roboto">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45">
    <w:pPr>
      <w:keepNext w:val="0"/>
      <w:keepLines w:val="0"/>
      <w:widowControl w:val="1"/>
      <w:pBdr>
        <w:top w:space="0" w:sz="0" w:val="nil"/>
        <w:left w:space="0" w:sz="0" w:val="nil"/>
        <w:bottom w:space="0" w:sz="0" w:val="nil"/>
        <w:right w:space="0" w:sz="0" w:val="nil"/>
        <w:between w:space="0" w:sz="0" w:val="nil"/>
      </w:pBdr>
      <w:shd w:fill="auto" w:val="clear"/>
      <w:tabs>
        <w:tab w:val="center" w:leader="none" w:pos="4819"/>
        <w:tab w:val="right" w:leader="none" w:pos="9638"/>
      </w:tabs>
      <w:spacing w:after="0" w:before="0" w:line="240" w:lineRule="auto"/>
      <w:ind w:left="0" w:right="0" w:firstLine="0"/>
      <w:jc w:val="righ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46">
    <w:pPr>
      <w:keepNext w:val="0"/>
      <w:keepLines w:val="0"/>
      <w:widowControl w:val="1"/>
      <w:pBdr>
        <w:top w:space="0" w:sz="0" w:val="nil"/>
        <w:left w:space="0" w:sz="0" w:val="nil"/>
        <w:bottom w:space="0" w:sz="0" w:val="nil"/>
        <w:right w:space="0" w:sz="0" w:val="nil"/>
        <w:between w:space="0" w:sz="0" w:val="nil"/>
      </w:pBdr>
      <w:shd w:fill="auto" w:val="clear"/>
      <w:tabs>
        <w:tab w:val="center" w:leader="none" w:pos="4819"/>
        <w:tab w:val="right" w:leader="none" w:pos="9638"/>
      </w:tabs>
      <w:spacing w:after="0" w:before="0" w:line="240" w:lineRule="auto"/>
      <w:ind w:left="0" w:right="360" w:firstLine="0"/>
      <w:jc w:val="right"/>
      <w:rPr>
        <w:rFonts w:ascii="Arial" w:cs="Arial" w:eastAsia="Arial" w:hAnsi="Arial"/>
        <w:b w:val="0"/>
        <w:bCs w:val="0"/>
        <w:i w:val="0"/>
        <w:iCs w:val="0"/>
        <w:smallCaps w:val="0"/>
        <w:strike w:val="0"/>
        <w:color w:val="000000"/>
        <w:sz w:val="16"/>
        <w:szCs w:val="16"/>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6"/>
        <w:szCs w:val="16"/>
        <w:u w:val="none"/>
        <w:shd w:fill="auto" w:val="clear"/>
        <w:vertAlign w:val="baseline"/>
        <w:rtl w:val="0"/>
      </w:rPr>
      <w:t xml:space="preserve">Pagina </w:t>
    </w:r>
    <w:r w:rsidDel="00000000" w:rsidR="00000000" w:rsidRPr="00000000">
      <w:rPr>
        <w:rFonts w:ascii="Arial" w:cs="Arial" w:eastAsia="Arial" w:hAnsi="Arial"/>
        <w:b w:val="0"/>
        <w:bCs w:val="0"/>
        <w:i w:val="0"/>
        <w:iCs w:val="0"/>
        <w:smallCaps w:val="0"/>
        <w:strike w:val="0"/>
        <w:color w:val="000000"/>
        <w:sz w:val="16"/>
        <w:szCs w:val="16"/>
        <w:u w:val="none"/>
        <w:shd w:fill="auto" w:val="clear"/>
        <w:vertAlign w:val="baseline"/>
      </w:rPr>
      <w:fldChar w:fldCharType="begin"/>
      <w:instrText xml:space="preserve">PAGE</w:instrText>
      <w:fldChar w:fldCharType="separate"/>
      <w:fldChar w:fldCharType="end"/>
    </w:r>
    <w:r w:rsidDel="00000000" w:rsidR="00000000" w:rsidRPr="00000000">
      <w:rPr>
        <w:rFonts w:ascii="Arial" w:cs="Arial" w:eastAsia="Arial" w:hAnsi="Arial"/>
        <w:b w:val="0"/>
        <w:bCs w:val="0"/>
        <w:i w:val="0"/>
        <w:iCs w:val="0"/>
        <w:smallCaps w:val="0"/>
        <w:strike w:val="0"/>
        <w:color w:val="000000"/>
        <w:sz w:val="16"/>
        <w:szCs w:val="16"/>
        <w:u w:val="none"/>
        <w:shd w:fill="auto" w:val="clear"/>
        <w:vertAlign w:val="baseline"/>
        <w:rtl w:val="0"/>
      </w:rPr>
      <w:t xml:space="preserve"> di </w:t>
    </w:r>
    <w:r w:rsidDel="00000000" w:rsidR="00000000" w:rsidRPr="00000000">
      <w:rPr>
        <w:rFonts w:ascii="Arial" w:cs="Arial" w:eastAsia="Arial" w:hAnsi="Arial"/>
        <w:b w:val="0"/>
        <w:bCs w:val="0"/>
        <w:i w:val="0"/>
        <w:iCs w:val="0"/>
        <w:smallCaps w:val="0"/>
        <w:strike w:val="0"/>
        <w:color w:val="000000"/>
        <w:sz w:val="16"/>
        <w:szCs w:val="16"/>
        <w:u w:val="none"/>
        <w:shd w:fill="auto" w:val="clear"/>
        <w:vertAlign w:val="baseline"/>
      </w:rPr>
      <w:fldChar w:fldCharType="begin"/>
      <w:instrText xml:space="preserve">NUMPAGES</w:instrText>
      <w:fldChar w:fldCharType="separate"/>
      <w:fldChar w:fldCharType="end"/>
    </w: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47">
    <w:pPr>
      <w:keepNext w:val="0"/>
      <w:keepLines w:val="0"/>
      <w:widowControl w:val="1"/>
      <w:pBdr>
        <w:top w:space="0" w:sz="0" w:val="nil"/>
        <w:left w:space="0" w:sz="0" w:val="nil"/>
        <w:bottom w:space="0" w:sz="0" w:val="nil"/>
        <w:right w:space="0" w:sz="0" w:val="nil"/>
        <w:between w:space="0" w:sz="0" w:val="nil"/>
      </w:pBdr>
      <w:shd w:fill="auto" w:val="clear"/>
      <w:tabs>
        <w:tab w:val="center" w:leader="none" w:pos="4819"/>
        <w:tab w:val="right" w:leader="none" w:pos="9638"/>
      </w:tabs>
      <w:spacing w:after="0" w:before="0" w:line="240" w:lineRule="auto"/>
      <w:ind w:left="0" w:right="0" w:firstLine="0"/>
      <w:jc w:val="righ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048">
    <w:pPr>
      <w:keepNext w:val="0"/>
      <w:keepLines w:val="0"/>
      <w:widowControl w:val="1"/>
      <w:pBdr>
        <w:top w:space="0" w:sz="0" w:val="nil"/>
        <w:left w:space="0" w:sz="0" w:val="nil"/>
        <w:bottom w:space="0" w:sz="0" w:val="nil"/>
        <w:right w:space="0" w:sz="0" w:val="nil"/>
        <w:between w:space="0" w:sz="0" w:val="nil"/>
      </w:pBdr>
      <w:shd w:fill="auto" w:val="clear"/>
      <w:tabs>
        <w:tab w:val="center" w:leader="none" w:pos="4819"/>
        <w:tab w:val="right" w:leader="none" w:pos="9638"/>
      </w:tabs>
      <w:spacing w:after="0" w:before="0" w:line="240" w:lineRule="auto"/>
      <w:ind w:left="0" w:right="36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3D">
    <w:pPr>
      <w:keepNext w:val="0"/>
      <w:keepLines w:val="0"/>
      <w:widowControl w:val="1"/>
      <w:pBdr>
        <w:top w:space="0" w:sz="0" w:val="nil"/>
        <w:left w:space="0" w:sz="0" w:val="nil"/>
        <w:bottom w:space="0" w:sz="0" w:val="nil"/>
        <w:right w:space="0" w:sz="0" w:val="nil"/>
        <w:between w:space="0" w:sz="0" w:val="nil"/>
      </w:pBdr>
      <w:shd w:fill="auto" w:val="clear"/>
      <w:tabs>
        <w:tab w:val="center" w:leader="none" w:pos="4819"/>
        <w:tab w:val="right" w:leader="none" w:pos="9638"/>
      </w:tabs>
      <w:spacing w:after="0" w:before="0" w:line="240" w:lineRule="auto"/>
      <w:ind w:left="0" w:right="0" w:firstLine="0"/>
      <w:jc w:val="center"/>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Pr>
      <w:drawing>
        <wp:inline distB="0" distT="0" distL="0" distR="0">
          <wp:extent cx="499745" cy="520700"/>
          <wp:effectExtent b="0" l="0" r="0" t="0"/>
          <wp:docPr id="22"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499745" cy="520700"/>
                  </a:xfrm>
                  <a:prstGeom prst="rect"/>
                  <a:ln/>
                </pic:spPr>
              </pic:pic>
            </a:graphicData>
          </a:graphic>
        </wp:inline>
      </w:drawing>
    </w:r>
    <w:r w:rsidDel="00000000" w:rsidR="00000000" w:rsidRPr="00000000">
      <w:rPr>
        <w:rtl w:val="0"/>
      </w:rPr>
    </w:r>
  </w:p>
  <w:p w:rsidR="00000000" w:rsidDel="00000000" w:rsidP="00000000" w:rsidRDefault="00000000" w:rsidRPr="00000000" w14:paraId="0000003E">
    <w:pPr>
      <w:jc w:val="center"/>
      <w:rPr>
        <w:rFonts w:ascii="Calibri" w:cs="Calibri" w:eastAsia="Calibri" w:hAnsi="Calibri"/>
        <w:b w:val="1"/>
        <w:bCs w:val="1"/>
        <w:sz w:val="20"/>
        <w:szCs w:val="20"/>
      </w:rPr>
    </w:pPr>
    <w:r w:rsidDel="00000000" w:rsidR="00000000" w:rsidRPr="00000000">
      <w:rPr>
        <w:rFonts w:ascii="Calibri" w:cs="Calibri" w:eastAsia="Calibri" w:hAnsi="Calibri"/>
        <w:b w:val="1"/>
        <w:bCs w:val="1"/>
        <w:sz w:val="20"/>
        <w:szCs w:val="20"/>
        <w:rtl w:val="0"/>
      </w:rPr>
      <w:t xml:space="preserve">I.I.S. “TITO SARROCCHI” - SIENA</w:t>
    </w:r>
  </w:p>
  <w:p w:rsidR="00000000" w:rsidDel="00000000" w:rsidP="00000000" w:rsidRDefault="00000000" w:rsidRPr="00000000" w14:paraId="0000003F">
    <w:pPr>
      <w:jc w:val="center"/>
      <w:rPr>
        <w:rFonts w:ascii="Calibri" w:cs="Calibri" w:eastAsia="Calibri" w:hAnsi="Calibri"/>
        <w:b w:val="1"/>
        <w:bCs w:val="1"/>
        <w:sz w:val="20"/>
        <w:szCs w:val="20"/>
      </w:rPr>
    </w:pPr>
    <w:r w:rsidDel="00000000" w:rsidR="00000000" w:rsidRPr="00000000">
      <w:rPr>
        <w:rFonts w:ascii="Calibri" w:cs="Calibri" w:eastAsia="Calibri" w:hAnsi="Calibri"/>
        <w:b w:val="1"/>
        <w:bCs w:val="1"/>
        <w:sz w:val="20"/>
        <w:szCs w:val="20"/>
        <w:rtl w:val="0"/>
      </w:rPr>
      <w:t xml:space="preserve">Istituto Tecnico Tecnologico e Liceo Scientifico delle Scienze Applicate</w:t>
    </w:r>
  </w:p>
  <w:p w:rsidR="00000000" w:rsidDel="00000000" w:rsidP="00000000" w:rsidRDefault="00000000" w:rsidRPr="00000000" w14:paraId="00000040">
    <w:pPr>
      <w:jc w:val="center"/>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Via Carlo Pisacane, 3 – 53100 Siena</w:t>
    </w:r>
  </w:p>
  <w:p w:rsidR="00000000" w:rsidDel="00000000" w:rsidP="00000000" w:rsidRDefault="00000000" w:rsidRPr="00000000" w14:paraId="00000041">
    <w:pPr>
      <w:jc w:val="center"/>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Tel. 0577 2183.1 – Fax. 0577 2183.40 - Cod. Fisc. 80003160522</w:t>
    </w:r>
  </w:p>
  <w:p w:rsidR="00000000" w:rsidDel="00000000" w:rsidP="00000000" w:rsidRDefault="00000000" w:rsidRPr="00000000" w14:paraId="00000042">
    <w:pPr>
      <w:jc w:val="center"/>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E-mail: sitf020002@istruzione.it – PEC: sitf020002@pec.istruzione.it</w:t>
    </w:r>
  </w:p>
  <w:p w:rsidR="00000000" w:rsidDel="00000000" w:rsidP="00000000" w:rsidRDefault="00000000" w:rsidRPr="00000000" w14:paraId="00000043">
    <w:pPr>
      <w:jc w:val="center"/>
      <w:rPr>
        <w:rFonts w:ascii="Calibri" w:cs="Calibri" w:eastAsia="Calibri" w:hAnsi="Calibri"/>
        <w:b w:val="1"/>
        <w:bCs w:val="1"/>
        <w:sz w:val="20"/>
        <w:szCs w:val="20"/>
      </w:rPr>
    </w:pPr>
    <w:hyperlink r:id="rId2">
      <w:r w:rsidDel="00000000" w:rsidR="00000000" w:rsidRPr="00000000">
        <w:rPr>
          <w:rFonts w:ascii="Calibri" w:cs="Calibri" w:eastAsia="Calibri" w:hAnsi="Calibri"/>
          <w:b w:val="1"/>
          <w:bCs w:val="1"/>
          <w:color w:val="0000ff"/>
          <w:sz w:val="20"/>
          <w:szCs w:val="20"/>
          <w:u w:val="single"/>
          <w:rtl w:val="0"/>
        </w:rPr>
        <w:t xml:space="preserve">www.sarrocchi.edu.it</w:t>
      </w:r>
    </w:hyperlink>
    <w:r w:rsidDel="00000000" w:rsidR="00000000" w:rsidRPr="00000000">
      <w:rPr>
        <w:rFonts w:ascii="Calibri" w:cs="Calibri" w:eastAsia="Calibri" w:hAnsi="Calibri"/>
        <w:b w:val="1"/>
        <w:bCs w:val="1"/>
        <w:sz w:val="20"/>
        <w:szCs w:val="20"/>
        <w:rtl w:val="0"/>
      </w:rPr>
      <w:t xml:space="preserve"> </w:t>
    </w:r>
  </w:p>
  <w:p w:rsidR="00000000" w:rsidDel="00000000" w:rsidP="00000000" w:rsidRDefault="00000000" w:rsidRPr="00000000" w14:paraId="00000044">
    <w:pPr>
      <w:tabs>
        <w:tab w:val="right" w:leader="none" w:pos="9632"/>
      </w:tabs>
      <w:rPr>
        <w:rFonts w:ascii="Calibri" w:cs="Calibri" w:eastAsia="Calibri" w:hAnsi="Calibri"/>
        <w:sz w:val="20"/>
        <w:szCs w:val="20"/>
      </w:rPr>
    </w:pPr>
    <w:r w:rsidDel="00000000" w:rsidR="00000000" w:rsidRPr="00000000">
      <w:rPr>
        <w:rFonts w:ascii="Calibri" w:cs="Calibri" w:eastAsia="Calibri" w:hAnsi="Calibri"/>
        <w:sz w:val="20"/>
        <w:szCs w:val="20"/>
        <w:rtl w:val="0"/>
      </w:rPr>
      <w:tab/>
    </w:r>
    <w:r w:rsidDel="00000000" w:rsidR="00000000" w:rsidRPr="00000000">
      <mc:AlternateContent>
        <mc:Choice Requires="wps">
          <w:drawing>
            <wp:anchor allowOverlap="1" behindDoc="0" distB="4294967295" distT="4294967295" distL="114300" distR="114300" hidden="0" layoutInCell="1" locked="0" relativeHeight="0" simplePos="0">
              <wp:simplePos x="0" y="0"/>
              <wp:positionH relativeFrom="column">
                <wp:posOffset>-10793</wp:posOffset>
              </wp:positionH>
              <wp:positionV relativeFrom="paragraph">
                <wp:posOffset>55881</wp:posOffset>
              </wp:positionV>
              <wp:extent cx="0" cy="12700"/>
              <wp:effectExtent b="0" l="0" r="0" t="0"/>
              <wp:wrapNone/>
              <wp:docPr id="21" name=""/>
              <a:graphic>
                <a:graphicData uri="http://schemas.microsoft.com/office/word/2010/wordprocessingShape">
                  <wps:wsp>
                    <wps:cNvCnPr/>
                    <wps:spPr>
                      <a:xfrm>
                        <a:off x="2280855" y="3780000"/>
                        <a:ext cx="6130290" cy="0"/>
                      </a:xfrm>
                      <a:prstGeom prst="straightConnector1">
                        <a:avLst/>
                      </a:prstGeom>
                      <a:noFill/>
                      <a:ln cap="flat" cmpd="sng" w="9525">
                        <a:solidFill>
                          <a:srgbClr val="000000"/>
                        </a:solidFill>
                        <a:prstDash val="solid"/>
                        <a:round/>
                        <a:headEnd len="sm" w="sm" type="none"/>
                        <a:tailEnd len="sm" w="sm" type="none"/>
                      </a:ln>
                    </wps:spPr>
                    <wps:bodyPr anchorCtr="0" anchor="ctr" bIns="91425" lIns="91425" spcFirstLastPara="1" rIns="91425" wrap="square" tIns="91425">
                      <a:noAutofit/>
                    </wps:bodyPr>
                  </wps:wsp>
                </a:graphicData>
              </a:graphic>
            </wp:anchor>
          </w:drawing>
        </mc:Choice>
        <mc:Fallback>
          <w:drawing>
            <wp:anchor allowOverlap="1" behindDoc="0" distB="4294967295" distT="4294967295" distL="114300" distR="114300" hidden="0" layoutInCell="1" locked="0" relativeHeight="0" simplePos="0">
              <wp:simplePos x="0" y="0"/>
              <wp:positionH relativeFrom="column">
                <wp:posOffset>-10793</wp:posOffset>
              </wp:positionH>
              <wp:positionV relativeFrom="paragraph">
                <wp:posOffset>55881</wp:posOffset>
              </wp:positionV>
              <wp:extent cx="0" cy="12700"/>
              <wp:effectExtent b="0" l="0" r="0" t="0"/>
              <wp:wrapNone/>
              <wp:docPr id="21" name="image2.png"/>
              <a:graphic>
                <a:graphicData uri="http://schemas.openxmlformats.org/drawingml/2006/picture">
                  <pic:pic>
                    <pic:nvPicPr>
                      <pic:cNvPr id="0" name="image2.png"/>
                      <pic:cNvPicPr preferRelativeResize="0"/>
                    </pic:nvPicPr>
                    <pic:blipFill>
                      <a:blip r:embed="rId3"/>
                      <a:srcRect/>
                      <a:stretch>
                        <a:fillRect/>
                      </a:stretch>
                    </pic:blipFill>
                    <pic:spPr>
                      <a:xfrm>
                        <a:off x="0" y="0"/>
                        <a:ext cx="0" cy="12700"/>
                      </a:xfrm>
                      <a:prstGeom prst="rect"/>
                      <a:ln/>
                    </pic:spPr>
                  </pic:pic>
                </a:graphicData>
              </a:graphic>
            </wp:anchor>
          </w:drawing>
        </mc:Fallback>
      </mc:AlternateConten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sz w:val="24"/>
        <w:szCs w:val="24"/>
        <w:lang w:val="it"/>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character" w:styleId="Carpredefinitoparagrafo" w:default="1">
    <w:name w:val="Default Paragraph Font"/>
    <w:semiHidden w:val="1"/>
  </w:style>
  <w:style w:type="table" w:styleId="Tabellanormale" w:default="1">
    <w:name w:val="Normal Table"/>
    <w:semiHidden w:val="1"/>
    <w:tblPr>
      <w:tblInd w:w="0.0" w:type="dxa"/>
      <w:tblCellMar>
        <w:top w:w="0.0" w:type="dxa"/>
        <w:left w:w="108.0" w:type="dxa"/>
        <w:bottom w:w="0.0" w:type="dxa"/>
        <w:right w:w="108.0" w:type="dxa"/>
      </w:tblCellMar>
    </w:tblPr>
  </w:style>
  <w:style w:type="numbering" w:styleId="Nessunelenco" w:default="1">
    <w:name w:val="No List"/>
    <w:semiHidden w:val="1"/>
  </w:style>
  <w:style w:type="paragraph" w:styleId="Testofumetto">
    <w:name w:val="Balloon Text"/>
    <w:basedOn w:val="Normale"/>
    <w:semiHidden w:val="1"/>
    <w:rsid w:val="00B66EBC"/>
    <w:rPr>
      <w:rFonts w:ascii="Lucida Grande" w:hAnsi="Lucida Grande"/>
      <w:sz w:val="18"/>
      <w:szCs w:val="18"/>
    </w:rPr>
  </w:style>
  <w:style w:type="table" w:styleId="Grigliatabella">
    <w:name w:val="Table Grid"/>
    <w:basedOn w:val="Tabellanormale"/>
    <w:rsid w:val="006C1B83"/>
    <w:rPr>
      <w:lang w:bidi="ar-SA"/>
    </w:r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paragraph" w:styleId="Intestazione">
    <w:name w:val="header"/>
    <w:basedOn w:val="Normale"/>
    <w:rsid w:val="006C1B83"/>
    <w:pPr>
      <w:tabs>
        <w:tab w:val="center" w:pos="4819"/>
        <w:tab w:val="right" w:pos="9638"/>
      </w:tabs>
    </w:pPr>
  </w:style>
  <w:style w:type="paragraph" w:styleId="Pidipagina">
    <w:name w:val="footer"/>
    <w:basedOn w:val="Normale"/>
    <w:semiHidden w:val="1"/>
    <w:rsid w:val="006C1B83"/>
    <w:pPr>
      <w:tabs>
        <w:tab w:val="center" w:pos="4819"/>
        <w:tab w:val="right" w:pos="9638"/>
      </w:tabs>
    </w:pPr>
  </w:style>
  <w:style w:type="character" w:styleId="Numeropagina">
    <w:name w:val="page number"/>
    <w:basedOn w:val="Carpredefinitoparagrafo"/>
    <w:rsid w:val="00A6549F"/>
  </w:style>
  <w:style w:type="character" w:styleId="Collegamentoipertestuale">
    <w:name w:val="Hyperlink"/>
    <w:rsid w:val="00837DEF"/>
    <w:rPr>
      <w:color w:val="0000ff"/>
      <w:u w:val="single"/>
    </w:rPr>
  </w:style>
  <w:style w:type="character" w:styleId="Menzionenonrisolta">
    <w:name w:val="Unresolved Mention"/>
    <w:basedOn w:val="Carpredefinitoparagrafo"/>
    <w:uiPriority w:val="99"/>
    <w:semiHidden w:val="1"/>
    <w:unhideWhenUsed w:val="1"/>
    <w:rsid w:val="0040470C"/>
    <w:rPr>
      <w:color w:val="605e5c"/>
      <w:shd w:color="auto" w:fill="e1dfdd" w:val="clear"/>
    </w:rPr>
  </w:style>
  <w:style w:type="table" w:styleId="Table1">
    <w:basedOn w:val="TableNormal"/>
    <w:tblPr>
      <w:tblStyleRowBandSize w:val="1"/>
      <w:tblStyleColBandSize w:val="1"/>
      <w:tblCellMar>
        <w:top w:w="0.0" w:type="dxa"/>
        <w:left w:w="115.0" w:type="dxa"/>
        <w:bottom w:w="0.0" w:type="dxa"/>
        <w:right w:w="115.0" w:type="dxa"/>
      </w:tblCellMar>
    </w:tbl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0.0" w:type="dxa"/>
        <w:left w:w="115.0" w:type="dxa"/>
        <w:bottom w:w="0.0" w:type="dxa"/>
        <w:right w:w="115.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footer" Target="footer2.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eader" Target="header1.xml"/><Relationship Id="rId8" Type="http://schemas.openxmlformats.org/officeDocument/2006/relationships/footer" Target="footer1.xml"/></Relationships>
</file>

<file path=word/_rels/fontTable.xml.rels><?xml version="1.0" encoding="UTF-8" standalone="yes"?><Relationships xmlns="http://schemas.openxmlformats.org/package/2006/relationships"><Relationship Id="rId1" Type="http://schemas.openxmlformats.org/officeDocument/2006/relationships/font" Target="fonts/Roboto-regular.ttf"/><Relationship Id="rId2" Type="http://schemas.openxmlformats.org/officeDocument/2006/relationships/font" Target="fonts/Roboto-bold.ttf"/><Relationship Id="rId3" Type="http://schemas.openxmlformats.org/officeDocument/2006/relationships/font" Target="fonts/Roboto-italic.ttf"/><Relationship Id="rId4" Type="http://schemas.openxmlformats.org/officeDocument/2006/relationships/font" Target="fonts/Roboto-boldItalic.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 Id="rId2" Type="http://schemas.openxmlformats.org/officeDocument/2006/relationships/hyperlink" Target="http://www.sarrocchi.edu.it" TargetMode="External"/><Relationship Id="rId3" Type="http://schemas.openxmlformats.org/officeDocument/2006/relationships/image" Target="media/image2.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3V+GlCc8BBtGW3GHg5eEWxyxawg==">CgMxLjAyD2lkLnhjcDd2M2I2ZmpvejIPaWQud3phZTZtMnU2OHVuMg9pZC5lMjZwNTl2bzZmbmEyD2lkLm42dzZwNXg5Y3U2djIPaWQuZjhwaXNqcXc5cG5mMg9pZC5vbzZ6NmpxeGluejUyD2lkLjhuYzN6YjNkbnozZTgAciExU0o1b2xzdTYzTXJxbDc0Z3pqUWV5ekEyNGU5RXItUWE=</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2023-10-21T10:36:00Z</dcterms:created>
  <dc:creator>Sergio</dc:creator>
</cp:coreProperties>
</file>